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C291" w14:textId="5E026C4C" w:rsidR="00950A26" w:rsidRDefault="00950A26" w:rsidP="00080A16">
      <w:pPr>
        <w:jc w:val="left"/>
        <w:rPr>
          <w:rFonts w:ascii="Calibri" w:eastAsia="黑体" w:hAnsi="Calibri"/>
          <w:color w:val="806000" w:themeColor="accent4" w:themeShade="80"/>
          <w:sz w:val="32"/>
          <w:szCs w:val="28"/>
        </w:rPr>
      </w:pPr>
    </w:p>
    <w:p w14:paraId="12A96684" w14:textId="50D042BF" w:rsidR="004417B5" w:rsidRPr="00080A16" w:rsidRDefault="004417B5" w:rsidP="00080A16">
      <w:pPr>
        <w:jc w:val="left"/>
        <w:rPr>
          <w:rFonts w:ascii="Calibri" w:eastAsia="黑体" w:hAnsi="Calibri"/>
          <w:color w:val="806000" w:themeColor="accent4" w:themeShade="80"/>
          <w:sz w:val="32"/>
          <w:szCs w:val="28"/>
        </w:rPr>
      </w:pPr>
    </w:p>
    <w:p w14:paraId="422023F2" w14:textId="11BDDA62" w:rsidR="00950A26" w:rsidRDefault="00950A2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B6F906F" w14:textId="4204B9F5" w:rsidR="00080A16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4A5EB85B" w14:textId="77777777" w:rsidR="00080A16" w:rsidRPr="00D54332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86F135C" w14:textId="2B965FB9" w:rsidR="00AE5E74" w:rsidRPr="00077520" w:rsidRDefault="00021FF5" w:rsidP="00950A26">
      <w:pPr>
        <w:widowControl/>
        <w:spacing w:line="1200" w:lineRule="exact"/>
        <w:jc w:val="right"/>
        <w:rPr>
          <w:rFonts w:ascii="Calibri" w:eastAsia="黑体" w:hAnsi="Calibri"/>
          <w:color w:val="7030A0"/>
          <w:sz w:val="80"/>
          <w:szCs w:val="80"/>
        </w:rPr>
      </w:pPr>
      <w:bookmarkStart w:id="0" w:name="_Hlk1027290"/>
      <w:r w:rsidRPr="00077520">
        <w:rPr>
          <w:rFonts w:ascii="Calibri" w:eastAsia="黑体" w:hAnsi="Calibri" w:hint="eastAsia"/>
          <w:color w:val="7030A0"/>
          <w:sz w:val="80"/>
          <w:szCs w:val="80"/>
        </w:rPr>
        <w:t>日本</w:t>
      </w:r>
      <w:bookmarkStart w:id="1" w:name="_Hlk1546584"/>
      <w:r w:rsidR="00077520" w:rsidRPr="00077520">
        <w:rPr>
          <w:rFonts w:ascii="Calibri" w:eastAsia="黑体" w:hAnsi="Calibri" w:hint="eastAsia"/>
          <w:color w:val="7030A0"/>
          <w:sz w:val="80"/>
          <w:szCs w:val="80"/>
        </w:rPr>
        <w:t>同志社</w:t>
      </w:r>
      <w:r w:rsidR="004417B5" w:rsidRPr="00077520">
        <w:rPr>
          <w:rFonts w:ascii="Calibri" w:eastAsia="黑体" w:hAnsi="Calibri" w:hint="eastAsia"/>
          <w:color w:val="7030A0"/>
          <w:sz w:val="80"/>
          <w:szCs w:val="80"/>
        </w:rPr>
        <w:t>大学</w:t>
      </w:r>
      <w:bookmarkEnd w:id="1"/>
    </w:p>
    <w:p w14:paraId="06DDB33F" w14:textId="6AFB5D9D" w:rsidR="00950A26" w:rsidRPr="00077520" w:rsidRDefault="00950A26" w:rsidP="00950A26">
      <w:pPr>
        <w:widowControl/>
        <w:spacing w:line="1200" w:lineRule="exact"/>
        <w:jc w:val="right"/>
        <w:rPr>
          <w:rFonts w:ascii="Calibri" w:eastAsia="黑体" w:hAnsi="Calibri"/>
          <w:color w:val="7F7F7F" w:themeColor="text1" w:themeTint="80"/>
          <w:sz w:val="48"/>
          <w:szCs w:val="70"/>
        </w:rPr>
      </w:pPr>
      <w:r w:rsidRPr="00077520">
        <w:rPr>
          <w:rFonts w:ascii="Calibri" w:eastAsia="黑体" w:hAnsi="Calibri"/>
          <w:color w:val="7F7F7F" w:themeColor="text1" w:themeTint="80"/>
          <w:sz w:val="48"/>
          <w:szCs w:val="70"/>
        </w:rPr>
        <w:t>2019·</w:t>
      </w:r>
      <w:r w:rsidR="00077520" w:rsidRPr="00077520">
        <w:rPr>
          <w:rFonts w:ascii="Calibri" w:eastAsia="黑体" w:hAnsi="Calibri" w:hint="eastAsia"/>
          <w:color w:val="7F7F7F" w:themeColor="text1" w:themeTint="80"/>
          <w:sz w:val="48"/>
          <w:szCs w:val="70"/>
        </w:rPr>
        <w:t>中国大学生赴日名校奖学金研学课程</w:t>
      </w:r>
    </w:p>
    <w:bookmarkEnd w:id="0"/>
    <w:p w14:paraId="63A91473" w14:textId="13B20BED" w:rsidR="00950A26" w:rsidRPr="00D54332" w:rsidRDefault="00077520" w:rsidP="00047A7A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proofErr w:type="spellStart"/>
      <w:r w:rsidRPr="00077520">
        <w:rPr>
          <w:rFonts w:ascii="Calibri" w:eastAsia="黑体" w:hAnsi="Calibri"/>
          <w:color w:val="404040" w:themeColor="text1" w:themeTint="BF"/>
          <w:sz w:val="28"/>
          <w:szCs w:val="28"/>
        </w:rPr>
        <w:t>Doshisha</w:t>
      </w:r>
      <w:proofErr w:type="spellEnd"/>
      <w:r w:rsidRPr="00077520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University</w:t>
      </w:r>
      <w:r w:rsidR="00080A16"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Pr="00077520">
        <w:rPr>
          <w:rFonts w:ascii="Calibri" w:eastAsia="黑体" w:hAnsi="Calibri"/>
          <w:color w:val="404040" w:themeColor="text1" w:themeTint="BF"/>
          <w:sz w:val="28"/>
          <w:szCs w:val="28"/>
        </w:rPr>
        <w:t>Study in Japan for a Scholarship Program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047A7A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22304104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03B0D99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4856392" w14:textId="33F77452" w:rsidR="00D031BA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7364DA0" w14:textId="6FBE79F7" w:rsidR="00080A16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959DDA8" w14:textId="77777777" w:rsidR="00080A16" w:rsidRPr="00D54332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C49D2B2" w14:textId="77777777" w:rsidR="00D54332" w:rsidRPr="00077520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78AFDF97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项目类型：</w:t>
      </w:r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短期研学</w:t>
      </w:r>
    </w:p>
    <w:p w14:paraId="5399B5CE" w14:textId="1AF4E3A1" w:rsidR="00D031BA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费用区间：</w:t>
      </w:r>
      <w:r w:rsidR="007D1A63">
        <w:rPr>
          <w:rFonts w:ascii="Calibri" w:eastAsia="黑体" w:hAnsi="Calibri"/>
          <w:color w:val="404040" w:themeColor="text1" w:themeTint="BF"/>
          <w:szCs w:val="21"/>
        </w:rPr>
        <w:t>298000</w:t>
      </w:r>
      <w:r w:rsidR="00054DC2" w:rsidRPr="00054DC2">
        <w:rPr>
          <w:rFonts w:ascii="Calibri" w:eastAsia="黑体" w:hAnsi="Calibri"/>
          <w:color w:val="404040" w:themeColor="text1" w:themeTint="BF"/>
          <w:szCs w:val="21"/>
        </w:rPr>
        <w:t>日元</w:t>
      </w:r>
    </w:p>
    <w:p w14:paraId="4AE08A02" w14:textId="08C2390E" w:rsidR="00C46A00" w:rsidRPr="0096385B" w:rsidRDefault="00C46A00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项目名额：</w:t>
      </w:r>
      <w:r w:rsidR="0096385B" w:rsidRPr="0096385B">
        <w:rPr>
          <w:rFonts w:ascii="Calibri" w:eastAsia="黑体" w:hAnsi="Calibri" w:hint="eastAsia"/>
          <w:color w:val="404040" w:themeColor="text1" w:themeTint="BF"/>
          <w:szCs w:val="21"/>
        </w:rPr>
        <w:t>45</w:t>
      </w:r>
      <w:r w:rsidR="0096385B" w:rsidRPr="0096385B">
        <w:rPr>
          <w:rFonts w:ascii="Calibri" w:eastAsia="黑体" w:hAnsi="Calibri" w:hint="eastAsia"/>
          <w:color w:val="404040" w:themeColor="text1" w:themeTint="BF"/>
          <w:szCs w:val="21"/>
        </w:rPr>
        <w:t>人</w:t>
      </w:r>
      <w:r w:rsidR="0096385B" w:rsidRPr="0096385B">
        <w:rPr>
          <w:rFonts w:ascii="Calibri" w:eastAsia="黑体" w:hAnsi="Calibri"/>
          <w:color w:val="404040" w:themeColor="text1" w:themeTint="BF"/>
          <w:szCs w:val="21"/>
        </w:rPr>
        <w:t xml:space="preserve"> </w:t>
      </w:r>
    </w:p>
    <w:p w14:paraId="231B5754" w14:textId="3F540B49" w:rsidR="00950A26" w:rsidRPr="0096385B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96385B">
        <w:rPr>
          <w:rFonts w:ascii="Calibri" w:eastAsia="黑体" w:hAnsi="Calibri"/>
          <w:color w:val="404040" w:themeColor="text1" w:themeTint="BF"/>
          <w:szCs w:val="21"/>
        </w:rPr>
        <w:t>项目时段：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2019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年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7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月</w:t>
      </w:r>
      <w:r w:rsidR="00077520" w:rsidRPr="0096385B">
        <w:rPr>
          <w:rFonts w:ascii="Calibri" w:eastAsia="黑体" w:hAnsi="Calibri"/>
          <w:color w:val="404040" w:themeColor="text1" w:themeTint="BF"/>
          <w:szCs w:val="21"/>
        </w:rPr>
        <w:t>22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日</w:t>
      </w:r>
      <w:r w:rsidR="004417B5" w:rsidRPr="0096385B"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 w:rsidR="00077520" w:rsidRPr="0096385B">
        <w:rPr>
          <w:rFonts w:ascii="Calibri" w:eastAsia="黑体" w:hAnsi="Calibri"/>
          <w:color w:val="404040" w:themeColor="text1" w:themeTint="BF"/>
          <w:szCs w:val="21"/>
        </w:rPr>
        <w:t>8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月</w:t>
      </w:r>
      <w:r w:rsidR="00077520" w:rsidRPr="0096385B">
        <w:rPr>
          <w:rFonts w:ascii="Calibri" w:eastAsia="黑体" w:hAnsi="Calibri"/>
          <w:color w:val="404040" w:themeColor="text1" w:themeTint="BF"/>
          <w:szCs w:val="21"/>
        </w:rPr>
        <w:t>3</w:t>
      </w:r>
      <w:r w:rsidR="004417B5" w:rsidRPr="0096385B">
        <w:rPr>
          <w:rFonts w:ascii="Calibri" w:eastAsia="黑体" w:hAnsi="Calibri"/>
          <w:color w:val="404040" w:themeColor="text1" w:themeTint="BF"/>
          <w:szCs w:val="21"/>
        </w:rPr>
        <w:t>日</w:t>
      </w:r>
    </w:p>
    <w:p w14:paraId="6AF1FADE" w14:textId="7C90768E" w:rsidR="00950A26" w:rsidRPr="0096385B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96385B"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2</w:t>
      </w:r>
      <w:r w:rsidR="00077520" w:rsidRPr="0096385B">
        <w:rPr>
          <w:rFonts w:ascii="Calibri" w:eastAsia="黑体" w:hAnsi="Calibri"/>
          <w:color w:val="404040" w:themeColor="text1" w:themeTint="BF"/>
          <w:szCs w:val="21"/>
        </w:rPr>
        <w:t>019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5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3</w:t>
      </w:r>
      <w:r w:rsidR="00077520" w:rsidRPr="0096385B">
        <w:rPr>
          <w:rFonts w:ascii="Calibri" w:eastAsia="黑体" w:hAnsi="Calibri"/>
          <w:color w:val="404040" w:themeColor="text1" w:themeTint="BF"/>
          <w:szCs w:val="21"/>
        </w:rPr>
        <w:t>1</w:t>
      </w:r>
      <w:r w:rsidR="00077520" w:rsidRPr="0096385B"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14:paraId="6032102E" w14:textId="06DC161D" w:rsidR="00D54332" w:rsidRPr="0096385B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96385B">
        <w:rPr>
          <w:rFonts w:ascii="Calibri" w:eastAsia="黑体" w:hAnsi="Calibri"/>
          <w:color w:val="404040" w:themeColor="text1" w:themeTint="BF"/>
          <w:szCs w:val="21"/>
        </w:rPr>
        <w:t>培养方向</w:t>
      </w:r>
      <w:r w:rsidR="00950A26" w:rsidRPr="0096385B">
        <w:rPr>
          <w:rFonts w:ascii="Calibri" w:eastAsia="黑体" w:hAnsi="Calibri"/>
          <w:color w:val="404040" w:themeColor="text1" w:themeTint="BF"/>
          <w:szCs w:val="21"/>
        </w:rPr>
        <w:t>：</w:t>
      </w:r>
      <w:r w:rsidR="0096385B" w:rsidRPr="0096385B">
        <w:rPr>
          <w:rFonts w:ascii="Calibri" w:eastAsia="黑体" w:hAnsi="Calibri" w:hint="eastAsia"/>
          <w:color w:val="404040" w:themeColor="text1" w:themeTint="BF"/>
          <w:szCs w:val="21"/>
        </w:rPr>
        <w:t>日本文化，京都风情</w:t>
      </w:r>
      <w:r w:rsidR="0096385B">
        <w:rPr>
          <w:rFonts w:ascii="Calibri" w:eastAsia="黑体" w:hAnsi="Calibri" w:hint="eastAsia"/>
          <w:color w:val="404040" w:themeColor="text1" w:themeTint="BF"/>
          <w:szCs w:val="21"/>
        </w:rPr>
        <w:t>，国际化大学体验</w:t>
      </w:r>
    </w:p>
    <w:p w14:paraId="7BA3A686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D54332" w:rsidRPr="00D54332" w:rsidSect="00077520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425"/>
          <w:docGrid w:type="lines" w:linePitch="312"/>
        </w:sectPr>
      </w:pPr>
    </w:p>
    <w:p w14:paraId="50385F82" w14:textId="77777777" w:rsidR="00A460F5" w:rsidRDefault="00A460F5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14:paraId="1DB4EFBF" w14:textId="77777777" w:rsidR="00D031BA" w:rsidRPr="00CB41CF" w:rsidRDefault="00D91EE6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7030A0"/>
          <w:sz w:val="44"/>
          <w:szCs w:val="24"/>
        </w:rPr>
      </w:pPr>
      <w:bookmarkStart w:id="2" w:name="_GoBack"/>
      <w:bookmarkEnd w:id="2"/>
      <w:r w:rsidRPr="00CB41CF">
        <w:rPr>
          <w:rFonts w:ascii="Calibri" w:eastAsia="黑体" w:hAnsi="Calibri" w:hint="eastAsia"/>
          <w:color w:val="7030A0"/>
          <w:sz w:val="44"/>
          <w:szCs w:val="24"/>
        </w:rPr>
        <w:sym w:font="Wingdings" w:char="F0EE"/>
      </w:r>
      <w:r w:rsidRPr="00CB41CF">
        <w:rPr>
          <w:rFonts w:ascii="Calibri" w:eastAsia="黑体" w:hAnsi="Calibri" w:hint="eastAsia"/>
          <w:color w:val="7030A0"/>
          <w:sz w:val="44"/>
          <w:szCs w:val="24"/>
        </w:rPr>
        <w:t>目录</w:t>
      </w:r>
      <w:r w:rsidRPr="00CB41CF">
        <w:rPr>
          <w:rFonts w:ascii="Calibri" w:eastAsia="黑体" w:hAnsi="Calibri" w:hint="eastAsia"/>
          <w:color w:val="7030A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14:paraId="415E2CFB" w14:textId="77777777" w:rsidR="00D91EE6" w:rsidRDefault="00D91EE6">
          <w:pPr>
            <w:pStyle w:val="TOC"/>
          </w:pPr>
        </w:p>
        <w:p w14:paraId="772D62D5" w14:textId="08CCED33" w:rsidR="00F7784F" w:rsidRPr="00F7784F" w:rsidRDefault="00D91EE6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r w:rsidRPr="00F7784F">
            <w:rPr>
              <w:sz w:val="24"/>
              <w:szCs w:val="24"/>
            </w:rPr>
            <w:fldChar w:fldCharType="begin"/>
          </w:r>
          <w:r w:rsidRPr="00F7784F">
            <w:rPr>
              <w:sz w:val="24"/>
              <w:szCs w:val="24"/>
            </w:rPr>
            <w:instrText xml:space="preserve"> TOC \o "1-3" \h \z \u </w:instrText>
          </w:r>
          <w:r w:rsidRPr="00F7784F">
            <w:rPr>
              <w:sz w:val="24"/>
              <w:szCs w:val="24"/>
            </w:rPr>
            <w:fldChar w:fldCharType="separate"/>
          </w:r>
          <w:hyperlink w:anchor="_Toc3202308" w:history="1">
            <w:r w:rsidR="00F7784F"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="00F7784F"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="00F7784F"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基本信息</w:t>
            </w:r>
            <w:r w:rsidR="00F7784F"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|Basic Information</w:t>
            </w:r>
            <w:r w:rsidR="00F7784F" w:rsidRPr="00F7784F">
              <w:rPr>
                <w:noProof/>
                <w:webHidden/>
                <w:sz w:val="24"/>
                <w:szCs w:val="24"/>
              </w:rPr>
              <w:tab/>
            </w:r>
            <w:r w:rsidR="00F7784F"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="00F7784F" w:rsidRPr="00F7784F">
              <w:rPr>
                <w:noProof/>
                <w:webHidden/>
                <w:sz w:val="24"/>
                <w:szCs w:val="24"/>
              </w:rPr>
              <w:instrText xml:space="preserve"> PAGEREF _Toc3202308 \h </w:instrText>
            </w:r>
            <w:r w:rsidR="00F7784F" w:rsidRPr="00F7784F">
              <w:rPr>
                <w:noProof/>
                <w:webHidden/>
                <w:sz w:val="24"/>
                <w:szCs w:val="24"/>
              </w:rPr>
            </w:r>
            <w:r w:rsidR="00F7784F"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7784F" w:rsidRPr="00F7784F">
              <w:rPr>
                <w:noProof/>
                <w:webHidden/>
                <w:sz w:val="24"/>
                <w:szCs w:val="24"/>
              </w:rPr>
              <w:t>1</w:t>
            </w:r>
            <w:r w:rsidR="00F7784F"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572ED" w14:textId="54222CF5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09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项目简介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Introduction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_Toc3202309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1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6B727" w14:textId="7BA7A930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0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院校简介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|University Introduction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_Toc3202310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1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D30D4" w14:textId="7C82C3E7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1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项目特色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Key points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_Toc3202311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1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B710CE" w14:textId="6F5B2338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2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时段安排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Period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_Toc3202312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2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C75DE" w14:textId="27F24F89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3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项目课程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Tracks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_Toc3202313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2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2A6FC" w14:textId="16415A7C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4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海外生活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|Living Abroad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_Toc3202314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2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9CC33A" w14:textId="78A9A07D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5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项目行程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Itinerary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_Toc3202315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3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A4BF4" w14:textId="192CA1AD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6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项目费用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Fee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_Toc3202316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4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0BF36" w14:textId="24F4F58D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7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申请条件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|Program Requirement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_Toc3202317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4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43FDB" w14:textId="71B54635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8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申请流程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|Participation Process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_Toc3202318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4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4261BE" w14:textId="382ACB90" w:rsidR="00F7784F" w:rsidRPr="00F7784F" w:rsidRDefault="00F7784F">
          <w:pPr>
            <w:pStyle w:val="TOC1"/>
            <w:tabs>
              <w:tab w:val="right" w:leader="dot" w:pos="9736"/>
            </w:tabs>
            <w:rPr>
              <w:noProof/>
              <w:sz w:val="24"/>
              <w:szCs w:val="24"/>
            </w:rPr>
          </w:pPr>
          <w:hyperlink w:anchor="_Toc3202319" w:history="1">
            <w:r w:rsidRPr="00F7784F">
              <w:rPr>
                <w:rStyle w:val="a9"/>
                <w:rFonts w:ascii="Wingdings" w:eastAsia="黑体" w:hAnsi="Wingdings"/>
                <w:noProof/>
                <w:sz w:val="24"/>
                <w:szCs w:val="24"/>
              </w:rPr>
              <w:t>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 xml:space="preserve"> 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报名方式</w:t>
            </w:r>
            <w:r w:rsidRPr="00F7784F">
              <w:rPr>
                <w:rStyle w:val="a9"/>
                <w:rFonts w:ascii="Calibri" w:eastAsia="黑体" w:hAnsi="Calibri"/>
                <w:noProof/>
                <w:sz w:val="24"/>
                <w:szCs w:val="24"/>
              </w:rPr>
              <w:t>|Sign Up</w:t>
            </w:r>
            <w:r w:rsidRPr="00F7784F">
              <w:rPr>
                <w:noProof/>
                <w:webHidden/>
                <w:sz w:val="24"/>
                <w:szCs w:val="24"/>
              </w:rPr>
              <w:tab/>
            </w:r>
            <w:r w:rsidRPr="00F7784F">
              <w:rPr>
                <w:noProof/>
                <w:webHidden/>
                <w:sz w:val="24"/>
                <w:szCs w:val="24"/>
              </w:rPr>
              <w:fldChar w:fldCharType="begin"/>
            </w:r>
            <w:r w:rsidRPr="00F7784F">
              <w:rPr>
                <w:noProof/>
                <w:webHidden/>
                <w:sz w:val="24"/>
                <w:szCs w:val="24"/>
              </w:rPr>
              <w:instrText xml:space="preserve"> PAGEREF _Toc3202319 \h </w:instrText>
            </w:r>
            <w:r w:rsidRPr="00F7784F">
              <w:rPr>
                <w:noProof/>
                <w:webHidden/>
                <w:sz w:val="24"/>
                <w:szCs w:val="24"/>
              </w:rPr>
            </w:r>
            <w:r w:rsidRPr="00F7784F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F7784F">
              <w:rPr>
                <w:noProof/>
                <w:webHidden/>
                <w:sz w:val="24"/>
                <w:szCs w:val="24"/>
              </w:rPr>
              <w:t>4</w:t>
            </w:r>
            <w:r w:rsidRPr="00F7784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864B10" w14:textId="1B967C5B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F7784F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077520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425"/>
          <w:docGrid w:type="lines" w:linePitch="312"/>
        </w:sectPr>
      </w:pPr>
    </w:p>
    <w:p w14:paraId="73E83A60" w14:textId="31B42F5D" w:rsidR="00080A16" w:rsidRPr="009A16F1" w:rsidRDefault="00D91767" w:rsidP="003D05D4">
      <w:pPr>
        <w:jc w:val="center"/>
        <w:rPr>
          <w:rFonts w:ascii="Calibri" w:eastAsia="黑体" w:hAnsi="Calibri"/>
          <w:color w:val="7030A0"/>
          <w:sz w:val="40"/>
          <w:szCs w:val="28"/>
        </w:rPr>
      </w:pPr>
      <w:bookmarkStart w:id="3" w:name="_Hlk1546732"/>
      <w:bookmarkStart w:id="4" w:name="_Hlk1031987"/>
      <w:r w:rsidRPr="009A16F1">
        <w:rPr>
          <w:rFonts w:ascii="Calibri" w:eastAsia="黑体" w:hAnsi="Calibri" w:hint="eastAsia"/>
          <w:color w:val="7030A0"/>
          <w:sz w:val="40"/>
          <w:szCs w:val="28"/>
        </w:rPr>
        <w:lastRenderedPageBreak/>
        <w:t>日本</w:t>
      </w:r>
      <w:r w:rsidR="009A16F1" w:rsidRPr="009A16F1">
        <w:rPr>
          <w:rFonts w:ascii="Calibri" w:eastAsia="黑体" w:hAnsi="Calibri" w:hint="eastAsia"/>
          <w:color w:val="7030A0"/>
          <w:sz w:val="40"/>
          <w:szCs w:val="28"/>
        </w:rPr>
        <w:t>同志社</w:t>
      </w:r>
      <w:r w:rsidR="00080A16" w:rsidRPr="009A16F1">
        <w:rPr>
          <w:rFonts w:ascii="Calibri" w:eastAsia="黑体" w:hAnsi="Calibri" w:hint="eastAsia"/>
          <w:color w:val="7030A0"/>
          <w:sz w:val="40"/>
          <w:szCs w:val="28"/>
        </w:rPr>
        <w:t>大学</w:t>
      </w:r>
    </w:p>
    <w:bookmarkEnd w:id="3"/>
    <w:p w14:paraId="71432CC2" w14:textId="360633E8" w:rsidR="00EE4FB0" w:rsidRPr="009A16F1" w:rsidRDefault="009A16F1" w:rsidP="003D05D4">
      <w:pPr>
        <w:jc w:val="center"/>
        <w:rPr>
          <w:rFonts w:ascii="Calibri" w:eastAsia="黑体" w:hAnsi="Calibri"/>
          <w:color w:val="7030A0"/>
          <w:sz w:val="40"/>
          <w:szCs w:val="28"/>
        </w:rPr>
      </w:pPr>
      <w:r w:rsidRPr="009A16F1">
        <w:rPr>
          <w:rFonts w:ascii="Calibri" w:eastAsia="黑体" w:hAnsi="Calibri" w:hint="eastAsia"/>
          <w:color w:val="7030A0"/>
          <w:sz w:val="40"/>
          <w:szCs w:val="28"/>
        </w:rPr>
        <w:t>中国大学生赴日名校奖学金研学课程</w:t>
      </w:r>
    </w:p>
    <w:bookmarkEnd w:id="4"/>
    <w:p w14:paraId="075B15EE" w14:textId="30AF1F7B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9A16F1" w:rsidRDefault="00AD54A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5" w:name="_Toc3202308"/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基本信息</w:t>
      </w:r>
      <w:r w:rsidR="00D54332" w:rsidRPr="009A16F1">
        <w:rPr>
          <w:rFonts w:ascii="Calibri" w:eastAsia="黑体" w:hAnsi="Calibri"/>
          <w:b w:val="0"/>
          <w:color w:val="7030A0"/>
          <w:sz w:val="30"/>
          <w:szCs w:val="30"/>
        </w:rPr>
        <w:t>|Basic Information</w:t>
      </w:r>
      <w:bookmarkEnd w:id="5"/>
    </w:p>
    <w:p w14:paraId="58E2D6E0" w14:textId="7ABA3C6C" w:rsidR="00AD54A8" w:rsidRPr="006D6DA7" w:rsidRDefault="00AD54A8" w:rsidP="006D6DA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6D6DA7">
        <w:rPr>
          <w:rFonts w:ascii="Calibri" w:eastAsia="黑体" w:hAnsi="Calibri"/>
          <w:color w:val="000000" w:themeColor="text1"/>
          <w:szCs w:val="21"/>
        </w:rPr>
        <w:t>项目标题：</w:t>
      </w:r>
      <w:r w:rsidR="006D6DA7" w:rsidRPr="006D6DA7">
        <w:rPr>
          <w:rFonts w:ascii="Calibri" w:eastAsia="黑体" w:hAnsi="Calibri" w:hint="eastAsia"/>
          <w:color w:val="000000" w:themeColor="text1"/>
          <w:szCs w:val="21"/>
        </w:rPr>
        <w:t>日本同志社大学中国大学生赴日名校奖学金研学课程</w:t>
      </w:r>
      <w:r w:rsidR="00AF1831" w:rsidRPr="006D6DA7">
        <w:rPr>
          <w:rFonts w:ascii="Calibri" w:eastAsia="黑体" w:hAnsi="Calibri" w:hint="eastAsia"/>
          <w:color w:val="000000" w:themeColor="text1"/>
          <w:szCs w:val="21"/>
        </w:rPr>
        <w:t>项目</w:t>
      </w:r>
      <w:r w:rsidR="00C46A00" w:rsidRPr="006D6DA7">
        <w:rPr>
          <w:rFonts w:ascii="Calibri" w:eastAsia="黑体" w:hAnsi="Calibri" w:hint="eastAsia"/>
          <w:color w:val="000000" w:themeColor="text1"/>
          <w:szCs w:val="21"/>
        </w:rPr>
        <w:t>（代码：</w:t>
      </w:r>
      <w:r w:rsidR="006D6DA7">
        <w:rPr>
          <w:rFonts w:ascii="Calibri" w:eastAsia="黑体" w:hAnsi="Calibri" w:hint="eastAsia"/>
          <w:color w:val="000000" w:themeColor="text1"/>
          <w:szCs w:val="21"/>
        </w:rPr>
        <w:t>JP26-DSS</w:t>
      </w:r>
      <w:r w:rsidR="00C46A00" w:rsidRPr="006D6DA7">
        <w:rPr>
          <w:rFonts w:ascii="Calibri" w:eastAsia="黑体" w:hAnsi="Calibri" w:hint="eastAsia"/>
          <w:color w:val="000000" w:themeColor="text1"/>
          <w:szCs w:val="21"/>
        </w:rPr>
        <w:t>）</w:t>
      </w:r>
    </w:p>
    <w:p w14:paraId="4EA649B7" w14:textId="4943FF34" w:rsidR="00AD54A8" w:rsidRDefault="00AD54A8" w:rsidP="00434B8F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主办单位：</w:t>
      </w:r>
      <w:r w:rsidR="00E42A98" w:rsidRPr="00E42A98">
        <w:rPr>
          <w:rFonts w:ascii="Calibri" w:eastAsia="黑体" w:hAnsi="Calibri" w:hint="eastAsia"/>
          <w:color w:val="000000" w:themeColor="text1"/>
          <w:szCs w:val="21"/>
        </w:rPr>
        <w:t>同志社大学</w:t>
      </w:r>
      <w:r w:rsidR="00E42A98">
        <w:rPr>
          <w:rFonts w:ascii="Calibri" w:eastAsia="黑体" w:hAnsi="Calibri" w:hint="eastAsia"/>
          <w:color w:val="000000" w:themeColor="text1"/>
          <w:szCs w:val="21"/>
        </w:rPr>
        <w:t>、</w:t>
      </w:r>
      <w:r w:rsidR="0081010D" w:rsidRPr="0081010D">
        <w:rPr>
          <w:rFonts w:ascii="Calibri" w:eastAsia="黑体" w:hAnsi="Calibri"/>
          <w:color w:val="000000" w:themeColor="text1"/>
          <w:szCs w:val="21"/>
        </w:rPr>
        <w:t>环球翔</w:t>
      </w:r>
      <w:proofErr w:type="gramStart"/>
      <w:r w:rsidR="0081010D" w:rsidRPr="0081010D">
        <w:rPr>
          <w:rFonts w:ascii="Calibri" w:eastAsia="黑体" w:hAnsi="Calibri"/>
          <w:color w:val="000000" w:themeColor="text1"/>
          <w:szCs w:val="21"/>
        </w:rPr>
        <w:t>飞教育</w:t>
      </w:r>
      <w:proofErr w:type="gramEnd"/>
      <w:r w:rsidR="0081010D" w:rsidRPr="0081010D">
        <w:rPr>
          <w:rFonts w:ascii="Calibri" w:eastAsia="黑体" w:hAnsi="Calibri"/>
          <w:color w:val="000000" w:themeColor="text1"/>
          <w:szCs w:val="21"/>
        </w:rPr>
        <w:t>集团</w:t>
      </w:r>
    </w:p>
    <w:p w14:paraId="1F34CBAA" w14:textId="0E5A35B9" w:rsidR="00AE5E74" w:rsidRDefault="00AE5E74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6663677B" w14:textId="77777777" w:rsidR="006D6DA7" w:rsidRPr="009A16F1" w:rsidRDefault="006D6DA7" w:rsidP="006D6DA7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6" w:name="_Toc3202309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项目简介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|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Program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 xml:space="preserve"> Introduction</w:t>
      </w:r>
      <w:bookmarkEnd w:id="6"/>
    </w:p>
    <w:p w14:paraId="0E85D611" w14:textId="4187F190" w:rsidR="006D6DA7" w:rsidRPr="006D6DA7" w:rsidRDefault="006D6DA7" w:rsidP="006D6DA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6D6DA7">
        <w:rPr>
          <w:rFonts w:ascii="Calibri" w:eastAsia="黑体" w:hAnsi="Calibri" w:cs="Calibri" w:hint="eastAsia"/>
        </w:rPr>
        <w:t>为推动国际化教学进程，拓宽中日大学互教互学道路，积极促进中日两国青少年友好交流事业，以培养学生在学阶段的国际视野为目标，拓展学生领导力为重心，拟定</w:t>
      </w:r>
      <w:r w:rsidRPr="006D6DA7">
        <w:rPr>
          <w:rFonts w:ascii="Calibri" w:eastAsia="黑体" w:hAnsi="Calibri" w:cs="Calibri"/>
        </w:rPr>
        <w:t>2019</w:t>
      </w:r>
      <w:r w:rsidRPr="006D6DA7">
        <w:rPr>
          <w:rFonts w:ascii="Calibri" w:eastAsia="黑体" w:hAnsi="Calibri" w:cs="Calibri"/>
        </w:rPr>
        <w:t>年邀请优秀中国大学生赴日进行为期</w:t>
      </w:r>
      <w:r w:rsidRPr="006D6DA7">
        <w:rPr>
          <w:rFonts w:ascii="Calibri" w:eastAsia="黑体" w:hAnsi="Calibri" w:cs="Calibri"/>
        </w:rPr>
        <w:t>13</w:t>
      </w:r>
      <w:r w:rsidRPr="006D6DA7">
        <w:rPr>
          <w:rFonts w:ascii="Calibri" w:eastAsia="黑体" w:hAnsi="Calibri" w:cs="Calibri"/>
        </w:rPr>
        <w:t>天的学习交流及名企考察计划。本项目</w:t>
      </w:r>
      <w:r w:rsidR="009B79EC">
        <w:rPr>
          <w:rFonts w:ascii="Calibri" w:eastAsia="黑体" w:hAnsi="Calibri" w:cs="Calibri"/>
        </w:rPr>
        <w:t>安排了同志社大学和东京大学两所日本名校关于日本文化、经济、社会</w:t>
      </w:r>
      <w:r w:rsidRPr="006D6DA7">
        <w:rPr>
          <w:rFonts w:ascii="Calibri" w:eastAsia="黑体" w:hAnsi="Calibri" w:cs="Calibri"/>
        </w:rPr>
        <w:t>等课程，从各方面深入学习与了解日本。</w:t>
      </w:r>
    </w:p>
    <w:p w14:paraId="3F7211BC" w14:textId="77777777" w:rsidR="006D6DA7" w:rsidRDefault="006D6DA7" w:rsidP="006D6DA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6D6DA7">
        <w:rPr>
          <w:rFonts w:ascii="Calibri" w:eastAsia="黑体" w:hAnsi="Calibri" w:cs="Calibri" w:hint="eastAsia"/>
        </w:rPr>
        <w:t>企业考察：日本这个国家有着世界上独树一帜的企业管理模式，在某些领域有着赶超世界脚步的惊人成绩。作为该项目的一个重要环节，实地考察日本丰田汽车、朝日啤酒等企业，对学生认知企业管理模式和行业竞争力等都有着重大意义。</w:t>
      </w:r>
    </w:p>
    <w:p w14:paraId="35CBC523" w14:textId="77777777" w:rsidR="006D6DA7" w:rsidRPr="006D6DA7" w:rsidRDefault="006D6DA7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E621AFB" w14:textId="034AE085" w:rsidR="00DD1548" w:rsidRPr="009A16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7" w:name="_Toc3202310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院校简介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|University Introduction</w:t>
      </w:r>
      <w:bookmarkEnd w:id="7"/>
    </w:p>
    <w:p w14:paraId="31464D79" w14:textId="7FC967A5" w:rsidR="00F36060" w:rsidRDefault="006D6DA7" w:rsidP="006D6DA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6D6DA7">
        <w:rPr>
          <w:rFonts w:ascii="Calibri" w:eastAsia="黑体" w:hAnsi="Calibri" w:cs="Calibri" w:hint="eastAsia"/>
        </w:rPr>
        <w:t>同志社大学（</w:t>
      </w:r>
      <w:proofErr w:type="spellStart"/>
      <w:r w:rsidRPr="006D6DA7">
        <w:rPr>
          <w:rFonts w:ascii="Calibri" w:eastAsia="黑体" w:hAnsi="Calibri" w:cs="Calibri"/>
        </w:rPr>
        <w:t>Doshisha</w:t>
      </w:r>
      <w:proofErr w:type="spellEnd"/>
      <w:r w:rsidRPr="006D6DA7">
        <w:rPr>
          <w:rFonts w:ascii="Calibri" w:eastAsia="黑体" w:hAnsi="Calibri" w:cs="Calibri"/>
        </w:rPr>
        <w:t xml:space="preserve"> University</w:t>
      </w:r>
      <w:r w:rsidRPr="006D6DA7">
        <w:rPr>
          <w:rFonts w:ascii="Calibri" w:eastAsia="黑体" w:hAnsi="Calibri" w:cs="Calibri"/>
        </w:rPr>
        <w:t>）于</w:t>
      </w:r>
      <w:r w:rsidRPr="006D6DA7">
        <w:rPr>
          <w:rFonts w:ascii="Calibri" w:eastAsia="黑体" w:hAnsi="Calibri" w:cs="Calibri"/>
        </w:rPr>
        <w:t>1875</w:t>
      </w:r>
      <w:r w:rsidRPr="006D6DA7">
        <w:rPr>
          <w:rFonts w:ascii="Calibri" w:eastAsia="黑体" w:hAnsi="Calibri" w:cs="Calibri"/>
        </w:rPr>
        <w:t>年由日本近代著名的思想家、教育家新岛襄创建，有</w:t>
      </w:r>
      <w:r w:rsidRPr="006D6DA7">
        <w:rPr>
          <w:rFonts w:ascii="Calibri" w:eastAsia="黑体" w:hAnsi="Calibri" w:cs="Calibri"/>
        </w:rPr>
        <w:t>142</w:t>
      </w:r>
      <w:r w:rsidRPr="006D6DA7">
        <w:rPr>
          <w:rFonts w:ascii="Calibri" w:eastAsia="黑体" w:hAnsi="Calibri" w:cs="Calibri"/>
        </w:rPr>
        <w:t>年的历史，是日本最古老的私立高校之一。同志社大学共有</w:t>
      </w:r>
      <w:r w:rsidRPr="006D6DA7">
        <w:rPr>
          <w:rFonts w:ascii="Calibri" w:eastAsia="黑体" w:hAnsi="Calibri" w:cs="Calibri"/>
        </w:rPr>
        <w:t>2</w:t>
      </w:r>
      <w:r w:rsidRPr="006D6DA7">
        <w:rPr>
          <w:rFonts w:ascii="Calibri" w:eastAsia="黑体" w:hAnsi="Calibri" w:cs="Calibri"/>
        </w:rPr>
        <w:t>个校区，京都市的今出川校区地处京都的正中心，与京都御所为邻。校内拥有京都现存最古老的砖瓦式建筑以及众多的文化保护财产。更凭借其优质的师资和完整的学科设置，在关西四大名门</w:t>
      </w:r>
      <w:r w:rsidRPr="006D6DA7">
        <w:rPr>
          <w:rFonts w:ascii="Calibri" w:eastAsia="黑体" w:hAnsi="Calibri" w:cs="Calibri"/>
        </w:rPr>
        <w:t>“</w:t>
      </w:r>
      <w:r w:rsidRPr="006D6DA7">
        <w:rPr>
          <w:rFonts w:ascii="Calibri" w:eastAsia="黑体" w:hAnsi="Calibri" w:cs="Calibri"/>
        </w:rPr>
        <w:t>关关同立</w:t>
      </w:r>
      <w:r w:rsidRPr="006D6DA7">
        <w:rPr>
          <w:rFonts w:ascii="Calibri" w:eastAsia="黑体" w:hAnsi="Calibri" w:cs="Calibri"/>
        </w:rPr>
        <w:t>”</w:t>
      </w:r>
      <w:r w:rsidRPr="006D6DA7">
        <w:rPr>
          <w:rFonts w:ascii="Calibri" w:eastAsia="黑体" w:hAnsi="Calibri" w:cs="Calibri"/>
        </w:rPr>
        <w:t>中已稳居首位。入选日本文部科学省</w:t>
      </w:r>
      <w:r w:rsidRPr="006D6DA7">
        <w:rPr>
          <w:rFonts w:ascii="Calibri" w:eastAsia="黑体" w:hAnsi="Calibri" w:cs="Calibri"/>
        </w:rPr>
        <w:t>G30</w:t>
      </w:r>
      <w:r w:rsidRPr="006D6DA7">
        <w:rPr>
          <w:rFonts w:ascii="Calibri" w:eastAsia="黑体" w:hAnsi="Calibri" w:cs="Calibri"/>
        </w:rPr>
        <w:t>计划的</w:t>
      </w:r>
      <w:r w:rsidRPr="006D6DA7">
        <w:rPr>
          <w:rFonts w:ascii="Calibri" w:eastAsia="黑体" w:hAnsi="Calibri" w:cs="Calibri"/>
        </w:rPr>
        <w:t>13</w:t>
      </w:r>
      <w:r w:rsidRPr="006D6DA7">
        <w:rPr>
          <w:rFonts w:ascii="Calibri" w:eastAsia="黑体" w:hAnsi="Calibri" w:cs="Calibri"/>
        </w:rPr>
        <w:t>所重点大学之一。</w:t>
      </w:r>
    </w:p>
    <w:p w14:paraId="48DF40DC" w14:textId="77777777" w:rsidR="00F36060" w:rsidRDefault="00F36060" w:rsidP="00AF1831">
      <w:pPr>
        <w:spacing w:line="400" w:lineRule="exact"/>
        <w:ind w:firstLineChars="200" w:firstLine="420"/>
        <w:rPr>
          <w:rFonts w:ascii="Calibri" w:eastAsia="黑体" w:hAnsi="Calibri" w:cs="Calibri"/>
        </w:rPr>
      </w:pPr>
    </w:p>
    <w:p w14:paraId="0D2C3ECA" w14:textId="2ACA171F" w:rsidR="00DD1548" w:rsidRPr="009A16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8" w:name="_Toc3202311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项目特色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|Program Key points</w:t>
      </w:r>
      <w:bookmarkEnd w:id="8"/>
    </w:p>
    <w:p w14:paraId="6995E2EF" w14:textId="77777777" w:rsidR="00E42A98" w:rsidRPr="00E42A9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E42A98">
        <w:rPr>
          <w:rFonts w:ascii="Calibri" w:eastAsia="黑体" w:hAnsi="Calibri" w:cs="Calibri" w:hint="eastAsia"/>
        </w:rPr>
        <w:t>项目课程：此项目授课内容涉及日本文化、经济、社会，国际化等</w:t>
      </w:r>
    </w:p>
    <w:p w14:paraId="039FAC38" w14:textId="77777777" w:rsidR="00E42A9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E42A98">
        <w:rPr>
          <w:rFonts w:ascii="Calibri" w:eastAsia="黑体" w:hAnsi="Calibri" w:cs="Calibri" w:hint="eastAsia"/>
        </w:rPr>
        <w:t>项目成果：将有机会获得</w:t>
      </w:r>
      <w:r w:rsidRPr="00E42A98">
        <w:rPr>
          <w:rFonts w:ascii="Calibri" w:eastAsia="黑体" w:hAnsi="Calibri" w:cs="Calibri"/>
        </w:rPr>
        <w:t>NPO</w:t>
      </w:r>
      <w:r w:rsidRPr="00E42A98">
        <w:rPr>
          <w:rFonts w:ascii="Calibri" w:eastAsia="黑体" w:hAnsi="Calibri" w:cs="Calibri"/>
        </w:rPr>
        <w:t>法人日中留学推进机构</w:t>
      </w:r>
      <w:r w:rsidRPr="00E42A98">
        <w:rPr>
          <w:rFonts w:ascii="Calibri" w:eastAsia="黑体" w:hAnsi="Calibri" w:cs="Calibri"/>
        </w:rPr>
        <w:t>3</w:t>
      </w:r>
      <w:r w:rsidRPr="00E42A98">
        <w:rPr>
          <w:rFonts w:ascii="Calibri" w:eastAsia="黑体" w:hAnsi="Calibri" w:cs="Calibri"/>
        </w:rPr>
        <w:t>万日元奖学金</w:t>
      </w:r>
    </w:p>
    <w:p w14:paraId="362FCC15" w14:textId="6BA0E5BE" w:rsidR="00E42A98" w:rsidRPr="00E42A9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项目获得：</w:t>
      </w:r>
      <w:r w:rsidRPr="00E42A98">
        <w:rPr>
          <w:rFonts w:ascii="Calibri" w:eastAsia="黑体" w:hAnsi="Calibri" w:cs="Calibri"/>
        </w:rPr>
        <w:t>项目结束时学生可获项目结业证书</w:t>
      </w:r>
    </w:p>
    <w:p w14:paraId="62B512A0" w14:textId="77777777" w:rsidR="00E42A98" w:rsidRPr="00E42A9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E42A98">
        <w:rPr>
          <w:rFonts w:ascii="Calibri" w:eastAsia="黑体" w:hAnsi="Calibri" w:cs="Calibri" w:hint="eastAsia"/>
        </w:rPr>
        <w:t>课外体验：日本舞蹈，手握寿司，京友禅等体验</w:t>
      </w:r>
    </w:p>
    <w:p w14:paraId="57986B86" w14:textId="77777777" w:rsidR="00E42A98" w:rsidRPr="00E42A9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E42A98">
        <w:rPr>
          <w:rFonts w:ascii="Calibri" w:eastAsia="黑体" w:hAnsi="Calibri" w:cs="Calibri" w:hint="eastAsia"/>
        </w:rPr>
        <w:t>食宿安排：餐饮自理（约</w:t>
      </w:r>
      <w:r w:rsidRPr="00E42A98">
        <w:rPr>
          <w:rFonts w:ascii="Calibri" w:eastAsia="黑体" w:hAnsi="Calibri" w:cs="Calibri"/>
        </w:rPr>
        <w:t>2500</w:t>
      </w:r>
      <w:r w:rsidRPr="00E42A98">
        <w:rPr>
          <w:rFonts w:ascii="Calibri" w:eastAsia="黑体" w:hAnsi="Calibri" w:cs="Calibri"/>
        </w:rPr>
        <w:t>日元</w:t>
      </w:r>
      <w:r w:rsidRPr="00E42A98">
        <w:rPr>
          <w:rFonts w:ascii="Calibri" w:eastAsia="黑体" w:hAnsi="Calibri" w:cs="Calibri"/>
        </w:rPr>
        <w:t>/</w:t>
      </w:r>
      <w:r w:rsidRPr="00E42A98">
        <w:rPr>
          <w:rFonts w:ascii="Calibri" w:eastAsia="黑体" w:hAnsi="Calibri" w:cs="Calibri"/>
        </w:rPr>
        <w:t>天）学生宿舍或商务酒店</w:t>
      </w:r>
    </w:p>
    <w:p w14:paraId="37A522A0" w14:textId="0D61E6FF" w:rsidR="00DD1548" w:rsidRDefault="00E42A98" w:rsidP="00487158">
      <w:pPr>
        <w:pStyle w:val="a3"/>
        <w:widowControl/>
        <w:numPr>
          <w:ilvl w:val="0"/>
          <w:numId w:val="7"/>
        </w:numPr>
        <w:spacing w:line="400" w:lineRule="exact"/>
        <w:ind w:firstLineChars="0"/>
        <w:jc w:val="left"/>
      </w:pPr>
      <w:r w:rsidRPr="00E42A98">
        <w:rPr>
          <w:rFonts w:ascii="Calibri" w:eastAsia="黑体" w:hAnsi="Calibri" w:cs="Calibri" w:hint="eastAsia"/>
        </w:rPr>
        <w:t>签证保险：本项目含海外意外保险，签证费自理</w:t>
      </w:r>
      <w:r w:rsidR="00DD1548">
        <w:br w:type="page"/>
      </w:r>
    </w:p>
    <w:p w14:paraId="70105CF0" w14:textId="7369784C" w:rsidR="00DD1548" w:rsidRPr="009A16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9" w:name="_Toc3202312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时段</w:t>
      </w:r>
      <w:r w:rsidR="00E171F7">
        <w:rPr>
          <w:rFonts w:ascii="Calibri" w:eastAsia="黑体" w:hAnsi="Calibri" w:hint="eastAsia"/>
          <w:b w:val="0"/>
          <w:color w:val="7030A0"/>
          <w:sz w:val="30"/>
          <w:szCs w:val="30"/>
        </w:rPr>
        <w:t>安排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|Program Period</w:t>
      </w:r>
      <w:bookmarkEnd w:id="9"/>
    </w:p>
    <w:p w14:paraId="1540CAF7" w14:textId="77777777" w:rsidR="00E171F7" w:rsidRPr="00E171F7" w:rsidRDefault="00E171F7" w:rsidP="00487158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 w:rsidRPr="00E171F7">
        <w:rPr>
          <w:rFonts w:ascii="Calibri" w:eastAsia="黑体" w:hAnsi="Calibri" w:cs="Calibri" w:hint="eastAsia"/>
          <w:color w:val="7030A0"/>
        </w:rPr>
        <w:t>项目时段</w:t>
      </w:r>
    </w:p>
    <w:p w14:paraId="360A3C7F" w14:textId="54424EC9" w:rsidR="00E171F7" w:rsidRPr="00E171F7" w:rsidRDefault="00E171F7" w:rsidP="00E171F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 w:hint="eastAsia"/>
        </w:rPr>
        <w:t>2019</w:t>
      </w:r>
      <w:r w:rsidRPr="00E171F7">
        <w:rPr>
          <w:rFonts w:ascii="Calibri" w:eastAsia="黑体" w:hAnsi="Calibri" w:cs="Calibri" w:hint="eastAsia"/>
        </w:rPr>
        <w:t>年</w:t>
      </w:r>
      <w:r>
        <w:rPr>
          <w:rFonts w:ascii="Calibri" w:eastAsia="黑体" w:hAnsi="Calibri" w:cs="Calibri"/>
        </w:rPr>
        <w:t>7</w:t>
      </w:r>
      <w:r w:rsidRPr="00E171F7">
        <w:rPr>
          <w:rFonts w:ascii="Calibri" w:eastAsia="黑体" w:hAnsi="Calibri" w:cs="Calibri" w:hint="eastAsia"/>
        </w:rPr>
        <w:t>月</w:t>
      </w:r>
      <w:r w:rsidRPr="00E171F7">
        <w:rPr>
          <w:rFonts w:ascii="Calibri" w:eastAsia="黑体" w:hAnsi="Calibri" w:cs="Calibri" w:hint="eastAsia"/>
        </w:rPr>
        <w:t>22</w:t>
      </w:r>
      <w:r w:rsidRPr="00E171F7">
        <w:rPr>
          <w:rFonts w:ascii="Calibri" w:eastAsia="黑体" w:hAnsi="Calibri" w:cs="Calibri" w:hint="eastAsia"/>
        </w:rPr>
        <w:t>日</w:t>
      </w:r>
      <w:r>
        <w:rPr>
          <w:rFonts w:ascii="Calibri" w:eastAsia="黑体" w:hAnsi="Calibri" w:cs="Calibri" w:hint="eastAsia"/>
        </w:rPr>
        <w:t>至</w:t>
      </w:r>
      <w:r>
        <w:rPr>
          <w:rFonts w:ascii="Calibri" w:eastAsia="黑体" w:hAnsi="Calibri" w:cs="Calibri"/>
        </w:rPr>
        <w:t>8</w:t>
      </w:r>
      <w:r w:rsidRPr="00E171F7">
        <w:rPr>
          <w:rFonts w:ascii="Calibri" w:eastAsia="黑体" w:hAnsi="Calibri" w:cs="Calibri" w:hint="eastAsia"/>
        </w:rPr>
        <w:t>月</w:t>
      </w:r>
      <w:r w:rsidRPr="00E171F7">
        <w:rPr>
          <w:rFonts w:ascii="Calibri" w:eastAsia="黑体" w:hAnsi="Calibri" w:cs="Calibri" w:hint="eastAsia"/>
        </w:rPr>
        <w:t>3</w:t>
      </w:r>
      <w:r w:rsidRPr="00E171F7">
        <w:rPr>
          <w:rFonts w:ascii="Calibri" w:eastAsia="黑体" w:hAnsi="Calibri" w:cs="Calibri" w:hint="eastAsia"/>
        </w:rPr>
        <w:t>日</w:t>
      </w:r>
    </w:p>
    <w:p w14:paraId="60295CD7" w14:textId="3E57A847" w:rsidR="00E171F7" w:rsidRPr="00E171F7" w:rsidRDefault="009B79EC" w:rsidP="00487158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>
        <w:rPr>
          <w:rFonts w:ascii="Calibri" w:eastAsia="黑体" w:hAnsi="Calibri" w:cs="Calibri" w:hint="eastAsia"/>
          <w:color w:val="7030A0"/>
        </w:rPr>
        <w:t>同志社大学</w:t>
      </w:r>
      <w:r w:rsidR="00E171F7">
        <w:rPr>
          <w:rFonts w:ascii="Calibri" w:eastAsia="黑体" w:hAnsi="Calibri" w:cs="Calibri" w:hint="eastAsia"/>
          <w:color w:val="7030A0"/>
        </w:rPr>
        <w:t>课程</w:t>
      </w:r>
      <w:r w:rsidR="00E171F7" w:rsidRPr="00E171F7">
        <w:rPr>
          <w:rFonts w:ascii="Calibri" w:eastAsia="黑体" w:hAnsi="Calibri" w:cs="Calibri" w:hint="eastAsia"/>
          <w:color w:val="7030A0"/>
        </w:rPr>
        <w:t>时段</w:t>
      </w:r>
    </w:p>
    <w:p w14:paraId="10DB98EC" w14:textId="7B4C0343" w:rsidR="00DD1548" w:rsidRPr="00E171F7" w:rsidRDefault="00E171F7" w:rsidP="00E171F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 w:hint="eastAsia"/>
        </w:rPr>
        <w:t>2</w:t>
      </w:r>
      <w:r w:rsidRPr="00E171F7">
        <w:rPr>
          <w:rFonts w:ascii="Calibri" w:eastAsia="黑体" w:hAnsi="Calibri" w:cs="Calibri"/>
        </w:rPr>
        <w:t>019</w:t>
      </w:r>
      <w:r w:rsidRPr="00E171F7">
        <w:rPr>
          <w:rFonts w:ascii="Calibri" w:eastAsia="黑体" w:hAnsi="Calibri" w:cs="Calibri" w:hint="eastAsia"/>
        </w:rPr>
        <w:t>年</w:t>
      </w:r>
      <w:r w:rsidRPr="00E171F7">
        <w:rPr>
          <w:rFonts w:ascii="Calibri" w:eastAsia="黑体" w:hAnsi="Calibri" w:cs="Calibri" w:hint="eastAsia"/>
        </w:rPr>
        <w:t>7</w:t>
      </w:r>
      <w:r w:rsidRPr="00E171F7">
        <w:rPr>
          <w:rFonts w:ascii="Calibri" w:eastAsia="黑体" w:hAnsi="Calibri" w:cs="Calibri" w:hint="eastAsia"/>
        </w:rPr>
        <w:t>月</w:t>
      </w:r>
      <w:r w:rsidRPr="00E171F7">
        <w:rPr>
          <w:rFonts w:ascii="Calibri" w:eastAsia="黑体" w:hAnsi="Calibri" w:cs="Calibri" w:hint="eastAsia"/>
        </w:rPr>
        <w:t>2</w:t>
      </w:r>
      <w:r w:rsidRPr="00E171F7">
        <w:rPr>
          <w:rFonts w:ascii="Calibri" w:eastAsia="黑体" w:hAnsi="Calibri" w:cs="Calibri"/>
        </w:rPr>
        <w:t>9</w:t>
      </w:r>
      <w:r w:rsidRPr="00E171F7">
        <w:rPr>
          <w:rFonts w:ascii="Calibri" w:eastAsia="黑体" w:hAnsi="Calibri" w:cs="Calibri" w:hint="eastAsia"/>
        </w:rPr>
        <w:t>日至</w:t>
      </w:r>
      <w:r w:rsidRPr="00E171F7">
        <w:rPr>
          <w:rFonts w:ascii="Calibri" w:eastAsia="黑体" w:hAnsi="Calibri" w:cs="Calibri" w:hint="eastAsia"/>
        </w:rPr>
        <w:t>7</w:t>
      </w:r>
      <w:r w:rsidRPr="00E171F7">
        <w:rPr>
          <w:rFonts w:ascii="Calibri" w:eastAsia="黑体" w:hAnsi="Calibri" w:cs="Calibri" w:hint="eastAsia"/>
        </w:rPr>
        <w:t>月</w:t>
      </w:r>
      <w:r w:rsidRPr="00E171F7">
        <w:rPr>
          <w:rFonts w:ascii="Calibri" w:eastAsia="黑体" w:hAnsi="Calibri" w:cs="Calibri" w:hint="eastAsia"/>
        </w:rPr>
        <w:t>3</w:t>
      </w:r>
      <w:r w:rsidRPr="00E171F7">
        <w:rPr>
          <w:rFonts w:ascii="Calibri" w:eastAsia="黑体" w:hAnsi="Calibri" w:cs="Calibri"/>
        </w:rPr>
        <w:t>1</w:t>
      </w:r>
      <w:r w:rsidRPr="00E171F7">
        <w:rPr>
          <w:rFonts w:ascii="Calibri" w:eastAsia="黑体" w:hAnsi="Calibri" w:cs="Calibri" w:hint="eastAsia"/>
        </w:rPr>
        <w:t>日</w:t>
      </w:r>
    </w:p>
    <w:p w14:paraId="2E262092" w14:textId="2AC302A0" w:rsidR="00E171F7" w:rsidRPr="00E171F7" w:rsidRDefault="00E171F7" w:rsidP="00487158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 w:rsidRPr="00E171F7">
        <w:rPr>
          <w:rFonts w:ascii="Calibri" w:eastAsia="黑体" w:hAnsi="Calibri" w:cs="Calibri" w:hint="eastAsia"/>
          <w:color w:val="7030A0"/>
        </w:rPr>
        <w:t>报名截至</w:t>
      </w:r>
    </w:p>
    <w:p w14:paraId="16488B1F" w14:textId="6894A1AA" w:rsidR="00E171F7" w:rsidRDefault="00E171F7" w:rsidP="00E171F7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 w:hint="eastAsia"/>
        </w:rPr>
        <w:t>2</w:t>
      </w:r>
      <w:r w:rsidRPr="00E171F7">
        <w:rPr>
          <w:rFonts w:ascii="Calibri" w:eastAsia="黑体" w:hAnsi="Calibri" w:cs="Calibri"/>
        </w:rPr>
        <w:t>019</w:t>
      </w:r>
      <w:r w:rsidRPr="00E171F7">
        <w:rPr>
          <w:rFonts w:ascii="Calibri" w:eastAsia="黑体" w:hAnsi="Calibri" w:cs="Calibri" w:hint="eastAsia"/>
        </w:rPr>
        <w:t>年</w:t>
      </w:r>
      <w:r w:rsidRPr="00E171F7">
        <w:rPr>
          <w:rFonts w:ascii="Calibri" w:eastAsia="黑体" w:hAnsi="Calibri" w:cs="Calibri" w:hint="eastAsia"/>
        </w:rPr>
        <w:t>5</w:t>
      </w:r>
      <w:r w:rsidRPr="00E171F7">
        <w:rPr>
          <w:rFonts w:ascii="Calibri" w:eastAsia="黑体" w:hAnsi="Calibri" w:cs="Calibri" w:hint="eastAsia"/>
        </w:rPr>
        <w:t>月</w:t>
      </w:r>
      <w:r w:rsidRPr="00E171F7">
        <w:rPr>
          <w:rFonts w:ascii="Calibri" w:eastAsia="黑体" w:hAnsi="Calibri" w:cs="Calibri" w:hint="eastAsia"/>
        </w:rPr>
        <w:t>3</w:t>
      </w:r>
      <w:r w:rsidRPr="00E171F7">
        <w:rPr>
          <w:rFonts w:ascii="Calibri" w:eastAsia="黑体" w:hAnsi="Calibri" w:cs="Calibri"/>
        </w:rPr>
        <w:t>1</w:t>
      </w:r>
      <w:r w:rsidRPr="00E171F7">
        <w:rPr>
          <w:rFonts w:ascii="Calibri" w:eastAsia="黑体" w:hAnsi="Calibri" w:cs="Calibri" w:hint="eastAsia"/>
        </w:rPr>
        <w:t>日</w:t>
      </w:r>
    </w:p>
    <w:p w14:paraId="290AE102" w14:textId="77777777" w:rsidR="00E171F7" w:rsidRPr="00E171F7" w:rsidRDefault="00E171F7" w:rsidP="00E171F7">
      <w:pPr>
        <w:spacing w:line="400" w:lineRule="exact"/>
        <w:rPr>
          <w:rFonts w:ascii="Calibri" w:eastAsia="黑体" w:hAnsi="Calibri" w:cs="Calibri"/>
        </w:rPr>
      </w:pPr>
    </w:p>
    <w:p w14:paraId="581FE5F7" w14:textId="38A17AD1" w:rsidR="00DD1548" w:rsidRPr="009A16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0" w:name="_Toc3202313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项目</w:t>
      </w:r>
      <w:r w:rsidR="006C7E3D"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课程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|Program Tracks</w:t>
      </w:r>
      <w:bookmarkEnd w:id="10"/>
    </w:p>
    <w:p w14:paraId="4B44C368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Globalization and Japan: Changes in Society and Language</w:t>
      </w:r>
    </w:p>
    <w:p w14:paraId="28094D24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Environmental Politics: Japan and regional Environmental Cooperation in East Asia</w:t>
      </w:r>
    </w:p>
    <w:p w14:paraId="07E12830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Japan’s Middle East Policies Since the 1970s</w:t>
      </w:r>
    </w:p>
    <w:p w14:paraId="63CF5F33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The Business Side of Manga</w:t>
      </w:r>
    </w:p>
    <w:p w14:paraId="25841659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 w:hint="eastAsia"/>
        </w:rPr>
        <w:t>关于“宫崎骏”的艺术与哲学</w:t>
      </w:r>
      <w:r w:rsidRPr="00E171F7">
        <w:rPr>
          <w:rFonts w:ascii="Calibri" w:eastAsia="黑体" w:hAnsi="Calibri" w:cs="Calibri"/>
        </w:rPr>
        <w:t xml:space="preserve"> 1</w:t>
      </w:r>
      <w:r w:rsidRPr="00E171F7">
        <w:rPr>
          <w:rFonts w:ascii="Calibri" w:eastAsia="黑体" w:hAnsi="Calibri" w:cs="Calibri"/>
        </w:rPr>
        <w:t>，</w:t>
      </w:r>
      <w:r w:rsidRPr="00E171F7">
        <w:rPr>
          <w:rFonts w:ascii="Calibri" w:eastAsia="黑体" w:hAnsi="Calibri" w:cs="Calibri"/>
        </w:rPr>
        <w:t>2</w:t>
      </w:r>
    </w:p>
    <w:p w14:paraId="575A209C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What is the Islamic World: From the perspective of the area studies</w:t>
      </w:r>
    </w:p>
    <w:p w14:paraId="37A1D711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 w:hint="eastAsia"/>
        </w:rPr>
        <w:t>“</w:t>
      </w:r>
      <w:r w:rsidRPr="00E171F7">
        <w:rPr>
          <w:rFonts w:ascii="Calibri" w:eastAsia="黑体" w:hAnsi="Calibri" w:cs="Calibri"/>
        </w:rPr>
        <w:t>The Palestine Crisis: The Siege of Gaza ”</w:t>
      </w:r>
    </w:p>
    <w:p w14:paraId="56C46B36" w14:textId="77777777" w:rsidR="00E171F7" w:rsidRPr="00E171F7" w:rsidRDefault="00E171F7" w:rsidP="00487158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</w:rPr>
      </w:pPr>
      <w:r w:rsidRPr="00E171F7">
        <w:rPr>
          <w:rFonts w:ascii="Calibri" w:eastAsia="黑体" w:hAnsi="Calibri" w:cs="Calibri"/>
        </w:rPr>
        <w:t>Africa and Asia – Technology and Business Opportunities Abstract</w:t>
      </w:r>
    </w:p>
    <w:p w14:paraId="1391CB49" w14:textId="0E3C26F6" w:rsidR="0000668D" w:rsidRDefault="0000668D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47940D9B" w14:textId="7B3E6C49" w:rsidR="00EE4FB0" w:rsidRPr="009A16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1" w:name="_Toc3202314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海外生活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|Living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Abroad</w:t>
      </w:r>
      <w:bookmarkEnd w:id="11"/>
    </w:p>
    <w:p w14:paraId="0142D03B" w14:textId="77777777" w:rsidR="00E171F7" w:rsidRPr="00E171F7" w:rsidRDefault="00E171F7" w:rsidP="00487158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E171F7">
        <w:rPr>
          <w:rFonts w:ascii="Calibri" w:eastAsia="黑体" w:hAnsi="Calibri" w:cs="Calibri" w:hint="eastAsia"/>
          <w:color w:val="000000" w:themeColor="text1"/>
        </w:rPr>
        <w:t>实地考察日本丰田汽车，朝日啤酒等企业</w:t>
      </w:r>
    </w:p>
    <w:p w14:paraId="7B3B1762" w14:textId="77777777" w:rsidR="00E171F7" w:rsidRPr="00E171F7" w:rsidRDefault="00E171F7" w:rsidP="00487158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E171F7">
        <w:rPr>
          <w:rFonts w:ascii="Calibri" w:eastAsia="黑体" w:hAnsi="Calibri" w:cs="Calibri" w:hint="eastAsia"/>
          <w:color w:val="000000" w:themeColor="text1"/>
        </w:rPr>
        <w:t>在日本传统手工作坊亲手制作蓝染制品，邀请日本传统文化老师，学穿简易和服，参与和学习日本茶道，体验亲手制作寿司等</w:t>
      </w:r>
    </w:p>
    <w:p w14:paraId="6C209C93" w14:textId="77777777" w:rsidR="00E171F7" w:rsidRPr="00E171F7" w:rsidRDefault="00E171F7" w:rsidP="00487158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E171F7">
        <w:rPr>
          <w:rFonts w:ascii="Calibri" w:eastAsia="黑体" w:hAnsi="Calibri" w:cs="Calibri" w:hint="eastAsia"/>
          <w:color w:val="000000" w:themeColor="text1"/>
        </w:rPr>
        <w:t>在优雅静谧的京都，前往参观金阁寺、清水寺等；前往奈良参观东大寺，享受与梅花鹿的近距离接触；在热情洋溢的大阪感受日本关西风情。在东京参观台场、电子动漫天堂秋叶原等。其中还有重要的一个环节是体验日本天然温泉。</w:t>
      </w:r>
    </w:p>
    <w:p w14:paraId="05678335" w14:textId="5C713ACC" w:rsidR="00EE4FB0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7EE98776" w14:textId="5FFEB486" w:rsidR="00054DC2" w:rsidRDefault="00054DC2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14:paraId="054DE9B6" w14:textId="347C0623" w:rsidR="00054DC2" w:rsidRPr="009A16F1" w:rsidRDefault="00054DC2" w:rsidP="00054DC2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2" w:name="_Toc3202315"/>
      <w:r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项目行程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7030A0"/>
          <w:sz w:val="30"/>
          <w:szCs w:val="30"/>
        </w:rPr>
        <w:t>Itinerary</w:t>
      </w:r>
      <w:bookmarkEnd w:id="12"/>
    </w:p>
    <w:p w14:paraId="49605FDB" w14:textId="114A32F9" w:rsidR="00054DC2" w:rsidRDefault="00054DC2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tbl>
      <w:tblPr>
        <w:tblW w:w="1006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3"/>
        <w:gridCol w:w="3977"/>
        <w:gridCol w:w="4080"/>
      </w:tblGrid>
      <w:tr w:rsidR="00054DC2" w:rsidRPr="00054DC2" w14:paraId="08CDC2BB" w14:textId="77777777" w:rsidTr="00054DC2">
        <w:trPr>
          <w:trHeight w:val="397"/>
        </w:trPr>
        <w:tc>
          <w:tcPr>
            <w:tcW w:w="2003" w:type="dxa"/>
            <w:shd w:val="clear" w:color="auto" w:fill="7030A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35844B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 w:rsidRPr="00054DC2">
              <w:rPr>
                <w:rFonts w:ascii="Calibri" w:eastAsia="黑体" w:hAnsi="Calibri" w:cs="Calibri"/>
                <w:b/>
                <w:bCs/>
                <w:color w:val="FFFFFF" w:themeColor="background1"/>
              </w:rPr>
              <w:t>日期</w:t>
            </w:r>
          </w:p>
        </w:tc>
        <w:tc>
          <w:tcPr>
            <w:tcW w:w="3977" w:type="dxa"/>
            <w:shd w:val="clear" w:color="auto" w:fill="7030A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20EFF5" w14:textId="76B7C85A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 w:rsidRPr="00054DC2">
              <w:rPr>
                <w:rFonts w:ascii="Calibri" w:eastAsia="黑体" w:hAnsi="Calibri" w:cs="Calibri" w:hint="eastAsia"/>
                <w:b/>
                <w:color w:val="FFFFFF" w:themeColor="background1"/>
              </w:rPr>
              <w:t>上午</w:t>
            </w:r>
          </w:p>
        </w:tc>
        <w:tc>
          <w:tcPr>
            <w:tcW w:w="4080" w:type="dxa"/>
            <w:shd w:val="clear" w:color="auto" w:fill="7030A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28B7B" w14:textId="7E9AA3C4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 w:rsidRPr="00054DC2">
              <w:rPr>
                <w:rFonts w:ascii="Calibri" w:eastAsia="黑体" w:hAnsi="Calibri" w:cs="Calibri" w:hint="eastAsia"/>
                <w:b/>
                <w:color w:val="FFFFFF" w:themeColor="background1"/>
              </w:rPr>
              <w:t>下午</w:t>
            </w:r>
          </w:p>
        </w:tc>
      </w:tr>
      <w:tr w:rsidR="00054DC2" w:rsidRPr="00054DC2" w14:paraId="3725457B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9748C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第一天</w:t>
            </w:r>
          </w:p>
          <w:p w14:paraId="58B439A1" w14:textId="2022424C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2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8057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13AA16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乘坐国际航班，抵达成田</w:t>
            </w:r>
            <w:r w:rsidRPr="00054DC2">
              <w:rPr>
                <w:rFonts w:ascii="Calibri" w:eastAsia="黑体" w:hAnsi="Calibri" w:cs="Calibri"/>
              </w:rPr>
              <w:t>/</w:t>
            </w:r>
            <w:r w:rsidRPr="00054DC2">
              <w:rPr>
                <w:rFonts w:ascii="Calibri" w:eastAsia="黑体" w:hAnsi="Calibri" w:cs="Calibri"/>
              </w:rPr>
              <w:t>羽田国际机场</w:t>
            </w:r>
          </w:p>
          <w:p w14:paraId="2E70C43E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居酒屋欢迎会</w:t>
            </w:r>
          </w:p>
        </w:tc>
      </w:tr>
      <w:tr w:rsidR="00054DC2" w:rsidRPr="00054DC2" w14:paraId="3F5F32AE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22AEE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第二天</w:t>
            </w:r>
          </w:p>
          <w:p w14:paraId="2BE75A0C" w14:textId="5D5620E5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3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765A72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参观浅草寺，秋叶原</w:t>
            </w:r>
          </w:p>
        </w:tc>
        <w:tc>
          <w:tcPr>
            <w:tcW w:w="4080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78AA53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台场</w:t>
            </w:r>
          </w:p>
          <w:p w14:paraId="182ADCA4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东京塔</w:t>
            </w:r>
          </w:p>
        </w:tc>
      </w:tr>
      <w:tr w:rsidR="00054DC2" w:rsidRPr="00054DC2" w14:paraId="42336A48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C3EF8C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第三天</w:t>
            </w:r>
          </w:p>
          <w:p w14:paraId="42281268" w14:textId="4C38CF60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4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56E76A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东京大学课程</w:t>
            </w:r>
          </w:p>
        </w:tc>
        <w:tc>
          <w:tcPr>
            <w:tcW w:w="4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899DD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文化体验：浴衣、茶道</w:t>
            </w:r>
          </w:p>
        </w:tc>
      </w:tr>
      <w:tr w:rsidR="00054DC2" w:rsidRPr="00054DC2" w14:paraId="3B324EF0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2E438F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第四天</w:t>
            </w:r>
          </w:p>
          <w:p w14:paraId="4981326F" w14:textId="3A787C14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5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8057" w:type="dxa"/>
            <w:gridSpan w:val="2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78A3D6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自由活动</w:t>
            </w:r>
          </w:p>
        </w:tc>
      </w:tr>
      <w:tr w:rsidR="00054DC2" w:rsidRPr="00054DC2" w14:paraId="0C8AD7FE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34C17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第五天</w:t>
            </w:r>
          </w:p>
          <w:p w14:paraId="140B3351" w14:textId="3B3CDBD0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6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BC7402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  <w:lang w:eastAsia="ja-JP"/>
              </w:rPr>
              <w:t>御殿場奥特莱斯</w:t>
            </w:r>
          </w:p>
        </w:tc>
        <w:tc>
          <w:tcPr>
            <w:tcW w:w="4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B3271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浜名湖温泉体验</w:t>
            </w:r>
          </w:p>
        </w:tc>
      </w:tr>
      <w:tr w:rsidR="00054DC2" w:rsidRPr="00054DC2" w14:paraId="77EE6EAB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3BCAD5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第六天</w:t>
            </w:r>
          </w:p>
          <w:p w14:paraId="458CF4EE" w14:textId="28C99E85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7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9D1724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前往名古屋</w:t>
            </w:r>
          </w:p>
          <w:p w14:paraId="648DA142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参观丰田产业技术纪念馆</w:t>
            </w:r>
          </w:p>
        </w:tc>
        <w:tc>
          <w:tcPr>
            <w:tcW w:w="4080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70515F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参观东大寺、奈良公园</w:t>
            </w:r>
          </w:p>
        </w:tc>
      </w:tr>
      <w:tr w:rsidR="00054DC2" w:rsidRPr="00054DC2" w14:paraId="272BE55F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EAD29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第七天</w:t>
            </w:r>
          </w:p>
          <w:p w14:paraId="11188910" w14:textId="59D313A1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8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4EF6DD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伏见稻荷大社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71616422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清水寺</w:t>
            </w:r>
          </w:p>
          <w:p w14:paraId="404B6343" w14:textId="7AEB43A8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京都国际漫画博物馆参访</w:t>
            </w:r>
          </w:p>
        </w:tc>
      </w:tr>
      <w:tr w:rsidR="00054DC2" w:rsidRPr="00054DC2" w14:paraId="5CC6A1C3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C73E48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第八天</w:t>
            </w:r>
          </w:p>
          <w:p w14:paraId="5A0B33CB" w14:textId="1D04C82E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/>
              </w:rPr>
              <w:t>9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CEDB1E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新生入学仪式</w:t>
            </w:r>
          </w:p>
          <w:p w14:paraId="6CB90F13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同志社大学校园参观</w:t>
            </w:r>
          </w:p>
          <w:p w14:paraId="12842B70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</w:rPr>
              <w:t>①</w:t>
            </w:r>
          </w:p>
        </w:tc>
        <w:tc>
          <w:tcPr>
            <w:tcW w:w="4080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8331F0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</w:rPr>
              <w:t>②</w:t>
            </w:r>
          </w:p>
          <w:p w14:paraId="0B1FC49E" w14:textId="2E8F86A2" w:rsidR="00054DC2" w:rsidRPr="00054DC2" w:rsidRDefault="00054DC2" w:rsidP="00054DC2">
            <w:pPr>
              <w:widowControl/>
              <w:jc w:val="center"/>
              <w:rPr>
                <w:rFonts w:ascii="Calibri" w:eastAsia="MS Mincho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文化体验：日本传统舞蹈学习</w:t>
            </w:r>
          </w:p>
        </w:tc>
      </w:tr>
      <w:tr w:rsidR="00054DC2" w:rsidRPr="00054DC2" w14:paraId="7CB3B28D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F3F786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第九天</w:t>
            </w:r>
          </w:p>
          <w:p w14:paraId="4B3890CD" w14:textId="6EC140FC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3</w:t>
            </w:r>
            <w:r>
              <w:rPr>
                <w:rFonts w:ascii="Calibri" w:eastAsia="黑体" w:hAnsi="Calibri" w:cs="Calibri"/>
              </w:rPr>
              <w:t>0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17F5F1" w14:textId="77777777" w:rsidR="00054DC2" w:rsidRPr="00054DC2" w:rsidRDefault="00054DC2" w:rsidP="00054DC2">
            <w:pPr>
              <w:widowControl/>
              <w:spacing w:line="276" w:lineRule="auto"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文化体验：京友禅</w:t>
            </w:r>
          </w:p>
          <w:p w14:paraId="364306DA" w14:textId="77777777" w:rsidR="00054DC2" w:rsidRPr="00054DC2" w:rsidRDefault="00054DC2" w:rsidP="00054DC2">
            <w:pPr>
              <w:widowControl/>
              <w:spacing w:line="276" w:lineRule="auto"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</w:rPr>
              <w:t>③</w:t>
            </w:r>
          </w:p>
        </w:tc>
        <w:tc>
          <w:tcPr>
            <w:tcW w:w="4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6AAD0A" w14:textId="77777777" w:rsidR="00054DC2" w:rsidRPr="00054DC2" w:rsidRDefault="00054DC2" w:rsidP="00054DC2">
            <w:pPr>
              <w:widowControl/>
              <w:spacing w:line="276" w:lineRule="auto"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</w:rPr>
              <w:t>④</w:t>
            </w:r>
          </w:p>
          <w:p w14:paraId="4B7D3C49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金阁寺</w:t>
            </w:r>
          </w:p>
          <w:p w14:paraId="1E7EACB1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文化体验：日本寿司制作</w:t>
            </w:r>
          </w:p>
        </w:tc>
      </w:tr>
      <w:tr w:rsidR="00054DC2" w:rsidRPr="00054DC2" w14:paraId="52D10430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6248E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第十天</w:t>
            </w:r>
          </w:p>
          <w:p w14:paraId="14D5CA87" w14:textId="4EB2E85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7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3</w:t>
            </w:r>
            <w:r>
              <w:rPr>
                <w:rFonts w:ascii="Calibri" w:eastAsia="黑体" w:hAnsi="Calibri" w:cs="Calibri"/>
              </w:rPr>
              <w:t>1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C767E5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  <w:lang w:eastAsia="ja-JP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  <w:lang w:eastAsia="ja-JP"/>
              </w:rPr>
              <w:t>⑤</w:t>
            </w:r>
          </w:p>
        </w:tc>
        <w:tc>
          <w:tcPr>
            <w:tcW w:w="4080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E9A7A3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同志社大学课程</w:t>
            </w:r>
            <w:r w:rsidRPr="00054DC2">
              <w:rPr>
                <w:rFonts w:ascii="Calibri" w:eastAsia="黑体" w:hAnsi="Calibri" w:cs="Calibri"/>
              </w:rPr>
              <w:t>⑥</w:t>
            </w:r>
          </w:p>
        </w:tc>
      </w:tr>
      <w:tr w:rsidR="00054DC2" w:rsidRPr="00054DC2" w14:paraId="7EBD9365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9E959B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第十一天</w:t>
            </w:r>
          </w:p>
          <w:p w14:paraId="379A7576" w14:textId="24E088C6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8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1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3977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90968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朝日啤酒工厂参访</w:t>
            </w:r>
          </w:p>
        </w:tc>
        <w:tc>
          <w:tcPr>
            <w:tcW w:w="4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0AB6F1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心斋桥</w:t>
            </w:r>
          </w:p>
          <w:p w14:paraId="2B19256D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结业式</w:t>
            </w:r>
          </w:p>
        </w:tc>
      </w:tr>
      <w:tr w:rsidR="00054DC2" w:rsidRPr="00054DC2" w14:paraId="33AA5A82" w14:textId="77777777" w:rsidTr="00054DC2">
        <w:trPr>
          <w:trHeight w:val="397"/>
        </w:trPr>
        <w:tc>
          <w:tcPr>
            <w:tcW w:w="2003" w:type="dxa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2ADCFB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第十二天</w:t>
            </w:r>
          </w:p>
          <w:p w14:paraId="49CC90DD" w14:textId="7359BCA5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8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2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8057" w:type="dxa"/>
            <w:gridSpan w:val="2"/>
            <w:shd w:val="clear" w:color="auto" w:fill="F2F2F2" w:themeFill="background1" w:themeFillShade="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DE3BD6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自由活动</w:t>
            </w:r>
          </w:p>
        </w:tc>
      </w:tr>
      <w:tr w:rsidR="00054DC2" w:rsidRPr="00054DC2" w14:paraId="10C81850" w14:textId="77777777" w:rsidTr="00054DC2">
        <w:trPr>
          <w:trHeight w:val="397"/>
        </w:trPr>
        <w:tc>
          <w:tcPr>
            <w:tcW w:w="200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9E797D" w14:textId="77777777" w:rsid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第十三天</w:t>
            </w:r>
          </w:p>
          <w:p w14:paraId="295EF7EF" w14:textId="3E45181F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8</w:t>
            </w:r>
            <w:r>
              <w:rPr>
                <w:rFonts w:ascii="Calibri" w:eastAsia="黑体" w:hAnsi="Calibri" w:cs="Calibri" w:hint="eastAsia"/>
              </w:rPr>
              <w:t>月</w:t>
            </w:r>
            <w:r>
              <w:rPr>
                <w:rFonts w:ascii="Calibri" w:eastAsia="黑体" w:hAnsi="Calibri" w:cs="Calibri" w:hint="eastAsia"/>
              </w:rPr>
              <w:t>3</w:t>
            </w:r>
            <w:r>
              <w:rPr>
                <w:rFonts w:ascii="Calibri" w:eastAsia="黑体" w:hAnsi="Calibri" w:cs="Calibri" w:hint="eastAsia"/>
              </w:rPr>
              <w:t>日</w:t>
            </w:r>
          </w:p>
        </w:tc>
        <w:tc>
          <w:tcPr>
            <w:tcW w:w="8057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5A42F9" w14:textId="77777777" w:rsidR="00054DC2" w:rsidRPr="00054DC2" w:rsidRDefault="00054DC2" w:rsidP="00054DC2">
            <w:pPr>
              <w:widowControl/>
              <w:jc w:val="center"/>
              <w:rPr>
                <w:rFonts w:ascii="Calibri" w:eastAsia="黑体" w:hAnsi="Calibri" w:cs="Calibri"/>
              </w:rPr>
            </w:pPr>
            <w:r w:rsidRPr="00054DC2">
              <w:rPr>
                <w:rFonts w:ascii="Calibri" w:eastAsia="黑体" w:hAnsi="Calibri" w:cs="Calibri"/>
              </w:rPr>
              <w:t>前往关西国际机场乘坐国际航班回国</w:t>
            </w:r>
          </w:p>
        </w:tc>
      </w:tr>
    </w:tbl>
    <w:p w14:paraId="5D8E94E2" w14:textId="77777777" w:rsidR="00054DC2" w:rsidRPr="00054DC2" w:rsidRDefault="00054DC2" w:rsidP="00054DC2">
      <w:pPr>
        <w:widowControl/>
        <w:spacing w:line="400" w:lineRule="exact"/>
        <w:jc w:val="right"/>
        <w:rPr>
          <w:rFonts w:ascii="Calibri" w:eastAsia="黑体" w:hAnsi="Calibri" w:cs="Calibri"/>
          <w:color w:val="000000" w:themeColor="text1"/>
          <w:sz w:val="20"/>
        </w:rPr>
      </w:pPr>
      <w:r w:rsidRPr="00054DC2">
        <w:rPr>
          <w:rFonts w:ascii="Calibri" w:eastAsia="黑体" w:hAnsi="Calibri" w:cs="Calibri" w:hint="eastAsia"/>
          <w:color w:val="000000" w:themeColor="text1"/>
          <w:sz w:val="20"/>
        </w:rPr>
        <w:t>*</w:t>
      </w:r>
      <w:r w:rsidRPr="00054DC2">
        <w:rPr>
          <w:rFonts w:ascii="Calibri" w:eastAsia="黑体" w:hAnsi="Calibri" w:cs="Calibri" w:hint="eastAsia"/>
          <w:color w:val="000000" w:themeColor="text1"/>
          <w:sz w:val="20"/>
        </w:rPr>
        <w:t>由于实施期间的诸多因素，整体行程存在调整的可能性。</w:t>
      </w:r>
    </w:p>
    <w:p w14:paraId="41F2908C" w14:textId="77777777" w:rsidR="00054DC2" w:rsidRPr="00054DC2" w:rsidRDefault="00054DC2" w:rsidP="00054DC2">
      <w:pPr>
        <w:widowControl/>
        <w:spacing w:line="400" w:lineRule="exact"/>
        <w:jc w:val="right"/>
        <w:rPr>
          <w:rFonts w:ascii="Calibri" w:eastAsia="黑体" w:hAnsi="Calibri" w:cs="Calibri"/>
          <w:color w:val="000000" w:themeColor="text1"/>
          <w:sz w:val="20"/>
        </w:rPr>
      </w:pPr>
      <w:r w:rsidRPr="00054DC2">
        <w:rPr>
          <w:rFonts w:ascii="Calibri" w:eastAsia="黑体" w:hAnsi="Calibri" w:cs="Calibri" w:hint="eastAsia"/>
          <w:color w:val="000000" w:themeColor="text1"/>
          <w:sz w:val="20"/>
        </w:rPr>
        <w:t>*</w:t>
      </w:r>
      <w:r w:rsidRPr="00054DC2">
        <w:rPr>
          <w:rFonts w:ascii="Calibri" w:eastAsia="黑体" w:hAnsi="Calibri" w:cs="Calibri" w:hint="eastAsia"/>
          <w:color w:val="000000" w:themeColor="text1"/>
          <w:sz w:val="20"/>
        </w:rPr>
        <w:t>课程内容仅为上期内容参考，实际课程请以上课内容为准。</w:t>
      </w:r>
    </w:p>
    <w:p w14:paraId="669228D6" w14:textId="7E440E1E" w:rsidR="00054DC2" w:rsidRDefault="00054DC2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14:paraId="63E58D72" w14:textId="668BE251" w:rsidR="00EE4FB0" w:rsidRPr="009A16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3" w:name="_Toc3202316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lastRenderedPageBreak/>
        <w:t>项目费用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|Program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Fee</w:t>
      </w:r>
      <w:bookmarkEnd w:id="13"/>
    </w:p>
    <w:p w14:paraId="067C26B4" w14:textId="231186D0" w:rsidR="00EE4FB0" w:rsidRPr="00054DC2" w:rsidRDefault="007D1A63" w:rsidP="00054DC2">
      <w:pPr>
        <w:widowControl/>
        <w:ind w:leftChars="200" w:left="420"/>
        <w:jc w:val="left"/>
        <w:rPr>
          <w:rFonts w:ascii="Calibri" w:eastAsia="黑体" w:hAnsi="Calibri" w:cs="Calibri"/>
          <w:b/>
          <w:color w:val="7030A0"/>
          <w:sz w:val="22"/>
        </w:rPr>
      </w:pPr>
      <w:r>
        <w:rPr>
          <w:rFonts w:ascii="Calibri" w:eastAsia="黑体" w:hAnsi="Calibri" w:cs="Calibri"/>
          <w:b/>
          <w:color w:val="7030A0"/>
          <w:sz w:val="22"/>
        </w:rPr>
        <w:t>298000</w:t>
      </w:r>
      <w:r w:rsidR="00054DC2" w:rsidRPr="00054DC2">
        <w:rPr>
          <w:rFonts w:ascii="Calibri" w:eastAsia="黑体" w:hAnsi="Calibri" w:cs="Calibri"/>
          <w:b/>
          <w:color w:val="7030A0"/>
          <w:sz w:val="22"/>
        </w:rPr>
        <w:t>日元</w:t>
      </w:r>
      <w:r w:rsidR="00054DC2" w:rsidRPr="00054DC2">
        <w:rPr>
          <w:rFonts w:ascii="Calibri" w:eastAsia="黑体" w:hAnsi="Calibri" w:cs="Calibri"/>
          <w:color w:val="000000" w:themeColor="text1"/>
          <w:szCs w:val="21"/>
        </w:rPr>
        <w:t>（约</w:t>
      </w:r>
      <w:r>
        <w:rPr>
          <w:rFonts w:ascii="Calibri" w:eastAsia="黑体" w:hAnsi="Calibri" w:cs="Calibri"/>
          <w:color w:val="000000" w:themeColor="text1"/>
          <w:szCs w:val="21"/>
        </w:rPr>
        <w:t>1820</w:t>
      </w:r>
      <w:r w:rsidR="00054DC2" w:rsidRPr="00054DC2">
        <w:rPr>
          <w:rFonts w:ascii="Calibri" w:eastAsia="黑体" w:hAnsi="Calibri" w:cs="Calibri"/>
          <w:color w:val="000000" w:themeColor="text1"/>
          <w:szCs w:val="21"/>
        </w:rPr>
        <w:t>0</w:t>
      </w:r>
      <w:r w:rsidR="00054DC2" w:rsidRPr="00054DC2">
        <w:rPr>
          <w:rFonts w:ascii="Calibri" w:eastAsia="黑体" w:hAnsi="Calibri" w:cs="Calibri"/>
          <w:color w:val="000000" w:themeColor="text1"/>
          <w:szCs w:val="21"/>
        </w:rPr>
        <w:t>人民币</w:t>
      </w:r>
      <w:r w:rsidR="00054DC2">
        <w:rPr>
          <w:rFonts w:ascii="Calibri" w:eastAsia="黑体" w:hAnsi="Calibri" w:cs="Calibri" w:hint="eastAsia"/>
          <w:color w:val="000000" w:themeColor="text1"/>
          <w:szCs w:val="21"/>
        </w:rPr>
        <w:t>，</w:t>
      </w:r>
      <w:r w:rsidR="00054DC2" w:rsidRPr="00054DC2">
        <w:rPr>
          <w:rFonts w:ascii="Calibri" w:eastAsia="黑体" w:hAnsi="Calibri" w:cs="Calibri" w:hint="eastAsia"/>
          <w:color w:val="000000" w:themeColor="text1"/>
          <w:szCs w:val="21"/>
        </w:rPr>
        <w:t>日元对人民币汇率仅供参考</w:t>
      </w:r>
      <w:r w:rsidR="00054DC2" w:rsidRPr="00054DC2">
        <w:rPr>
          <w:rFonts w:ascii="Calibri" w:eastAsia="黑体" w:hAnsi="Calibri" w:cs="Calibri"/>
          <w:color w:val="000000" w:themeColor="text1"/>
          <w:szCs w:val="21"/>
        </w:rPr>
        <w:t>,</w:t>
      </w:r>
      <w:r w:rsidR="00054DC2" w:rsidRPr="00054DC2">
        <w:rPr>
          <w:rFonts w:ascii="Calibri" w:eastAsia="黑体" w:hAnsi="Calibri" w:cs="Calibri"/>
          <w:color w:val="000000" w:themeColor="text1"/>
          <w:szCs w:val="21"/>
        </w:rPr>
        <w:t>请以当日银行官方价格为准）</w:t>
      </w:r>
    </w:p>
    <w:p w14:paraId="4264EE02" w14:textId="77777777" w:rsidR="00613A3D" w:rsidRPr="00054DC2" w:rsidRDefault="00613A3D" w:rsidP="00487158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 w:rsidRPr="00054DC2">
        <w:rPr>
          <w:rFonts w:ascii="Calibri" w:eastAsia="黑体" w:hAnsi="Calibri" w:cs="Calibri" w:hint="eastAsia"/>
          <w:color w:val="7030A0"/>
        </w:rPr>
        <w:t>项目费【包含】</w:t>
      </w:r>
    </w:p>
    <w:p w14:paraId="350BA3AF" w14:textId="3D36E6E1" w:rsidR="00613A3D" w:rsidRDefault="00054DC2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学费、项目报名费、住宿费、欢迎会餐费，接送机、在日期间交通费（自由活动期间除外），海外意外保险费、材料国际邮费</w:t>
      </w:r>
      <w:r w:rsidR="00613A3D" w:rsidRPr="0087200E">
        <w:rPr>
          <w:rFonts w:ascii="Calibri" w:eastAsia="黑体" w:hAnsi="Calibri" w:cs="Calibri" w:hint="eastAsia"/>
          <w:color w:val="000000" w:themeColor="text1"/>
        </w:rPr>
        <w:t>等</w:t>
      </w:r>
    </w:p>
    <w:p w14:paraId="1A934C10" w14:textId="77777777" w:rsidR="00613A3D" w:rsidRPr="00054DC2" w:rsidRDefault="00613A3D" w:rsidP="00487158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 w:rsidRPr="00054DC2">
        <w:rPr>
          <w:rFonts w:ascii="Calibri" w:eastAsia="黑体" w:hAnsi="Calibri" w:cs="Calibri" w:hint="eastAsia"/>
          <w:color w:val="7030A0"/>
        </w:rPr>
        <w:t>项目费【不含】</w:t>
      </w:r>
    </w:p>
    <w:p w14:paraId="1FD9D356" w14:textId="761621D1" w:rsidR="00613A3D" w:rsidRPr="0087200E" w:rsidRDefault="00054DC2" w:rsidP="00F36060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签证费、国际往返机票（原则上统一订票）、餐费、自行出行交通费、行李超重费、个人购物消费、其他“包含费用”以外</w:t>
      </w:r>
      <w:r>
        <w:rPr>
          <w:rFonts w:ascii="Calibri" w:eastAsia="黑体" w:hAnsi="Calibri" w:cs="Calibri" w:hint="eastAsia"/>
          <w:color w:val="000000" w:themeColor="text1"/>
        </w:rPr>
        <w:t>的费用</w:t>
      </w:r>
    </w:p>
    <w:p w14:paraId="028D55B3" w14:textId="77777777" w:rsidR="00613A3D" w:rsidRPr="00054DC2" w:rsidRDefault="00613A3D" w:rsidP="00487158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Calibri" w:eastAsia="黑体" w:hAnsi="Calibri" w:cs="Calibri"/>
          <w:color w:val="7030A0"/>
        </w:rPr>
      </w:pPr>
      <w:r w:rsidRPr="00054DC2">
        <w:rPr>
          <w:rFonts w:ascii="Calibri" w:eastAsia="黑体" w:hAnsi="Calibri" w:cs="Calibri" w:hint="eastAsia"/>
          <w:color w:val="7030A0"/>
        </w:rPr>
        <w:t>说明</w:t>
      </w:r>
    </w:p>
    <w:p w14:paraId="75E69694" w14:textId="69ECF3AD" w:rsidR="00054DC2" w:rsidRDefault="009B79EC" w:rsidP="00487158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接</w:t>
      </w:r>
      <w:r w:rsidR="00054DC2" w:rsidRPr="00054DC2">
        <w:rPr>
          <w:rFonts w:ascii="Calibri" w:eastAsia="黑体" w:hAnsi="Calibri" w:cs="Calibri" w:hint="eastAsia"/>
          <w:color w:val="000000" w:themeColor="text1"/>
        </w:rPr>
        <w:t>机指定机场：东京成田或羽田机场</w:t>
      </w:r>
    </w:p>
    <w:p w14:paraId="424D26B7" w14:textId="2CF5C0B3" w:rsidR="009B79EC" w:rsidRPr="00054DC2" w:rsidRDefault="009B79EC" w:rsidP="00487158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送机指定机场：关西国际机场</w:t>
      </w:r>
    </w:p>
    <w:p w14:paraId="642FABC7" w14:textId="6AEE4DD8" w:rsidR="00054DC2" w:rsidRDefault="00054DC2" w:rsidP="00487158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接机指定时间：</w:t>
      </w:r>
      <w:r w:rsidR="0096385B">
        <w:rPr>
          <w:rFonts w:ascii="Calibri" w:eastAsia="黑体" w:hAnsi="Calibri" w:cs="Calibri"/>
          <w:color w:val="000000" w:themeColor="text1"/>
        </w:rPr>
        <w:t>7</w:t>
      </w:r>
      <w:r w:rsidRPr="00054DC2">
        <w:rPr>
          <w:rFonts w:ascii="Calibri" w:eastAsia="黑体" w:hAnsi="Calibri" w:cs="Calibri"/>
          <w:color w:val="000000" w:themeColor="text1"/>
        </w:rPr>
        <w:t>月</w:t>
      </w:r>
      <w:r w:rsidRPr="00054DC2">
        <w:rPr>
          <w:rFonts w:ascii="Calibri" w:eastAsia="黑体" w:hAnsi="Calibri" w:cs="Calibri"/>
          <w:color w:val="000000" w:themeColor="text1"/>
        </w:rPr>
        <w:t>22</w:t>
      </w:r>
      <w:r w:rsidRPr="00054DC2">
        <w:rPr>
          <w:rFonts w:ascii="Calibri" w:eastAsia="黑体" w:hAnsi="Calibri" w:cs="Calibri"/>
          <w:color w:val="000000" w:themeColor="text1"/>
        </w:rPr>
        <w:t>日（</w:t>
      </w:r>
      <w:r w:rsidRPr="00054DC2">
        <w:rPr>
          <w:rFonts w:ascii="Calibri" w:eastAsia="黑体" w:hAnsi="Calibri" w:cs="Calibri"/>
          <w:color w:val="000000" w:themeColor="text1"/>
        </w:rPr>
        <w:t>11</w:t>
      </w:r>
      <w:r w:rsidRPr="00054DC2">
        <w:rPr>
          <w:rFonts w:ascii="Calibri" w:eastAsia="黑体" w:hAnsi="Calibri" w:cs="Calibri"/>
          <w:color w:val="000000" w:themeColor="text1"/>
        </w:rPr>
        <w:t>：</w:t>
      </w:r>
      <w:r w:rsidRPr="00054DC2">
        <w:rPr>
          <w:rFonts w:ascii="Calibri" w:eastAsia="黑体" w:hAnsi="Calibri" w:cs="Calibri"/>
          <w:color w:val="000000" w:themeColor="text1"/>
        </w:rPr>
        <w:t>00—16</w:t>
      </w:r>
      <w:r w:rsidRPr="00054DC2">
        <w:rPr>
          <w:rFonts w:ascii="Calibri" w:eastAsia="黑体" w:hAnsi="Calibri" w:cs="Calibri"/>
          <w:color w:val="000000" w:themeColor="text1"/>
        </w:rPr>
        <w:t>：</w:t>
      </w:r>
      <w:r w:rsidRPr="00054DC2">
        <w:rPr>
          <w:rFonts w:ascii="Calibri" w:eastAsia="黑体" w:hAnsi="Calibri" w:cs="Calibri"/>
          <w:color w:val="000000" w:themeColor="text1"/>
        </w:rPr>
        <w:t>00</w:t>
      </w:r>
      <w:r w:rsidRPr="00054DC2">
        <w:rPr>
          <w:rFonts w:ascii="Calibri" w:eastAsia="黑体" w:hAnsi="Calibri" w:cs="Calibri"/>
          <w:color w:val="000000" w:themeColor="text1"/>
        </w:rPr>
        <w:t>）</w:t>
      </w:r>
    </w:p>
    <w:p w14:paraId="532D47DC" w14:textId="49FCE4C2" w:rsidR="009B79EC" w:rsidRPr="00054DC2" w:rsidRDefault="009B79EC" w:rsidP="00487158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送机指定时间：</w:t>
      </w:r>
      <w:r>
        <w:rPr>
          <w:rFonts w:ascii="Calibri" w:eastAsia="黑体" w:hAnsi="Calibri" w:cs="Calibri" w:hint="eastAsia"/>
          <w:color w:val="000000" w:themeColor="text1"/>
        </w:rPr>
        <w:t>8</w:t>
      </w:r>
      <w:r>
        <w:rPr>
          <w:rFonts w:ascii="Calibri" w:eastAsia="黑体" w:hAnsi="Calibri" w:cs="Calibri" w:hint="eastAsia"/>
          <w:color w:val="000000" w:themeColor="text1"/>
        </w:rPr>
        <w:t>月</w:t>
      </w:r>
      <w:r>
        <w:rPr>
          <w:rFonts w:ascii="Calibri" w:eastAsia="黑体" w:hAnsi="Calibri" w:cs="Calibri" w:hint="eastAsia"/>
          <w:color w:val="000000" w:themeColor="text1"/>
        </w:rPr>
        <w:t>3</w:t>
      </w:r>
      <w:r>
        <w:rPr>
          <w:rFonts w:ascii="Calibri" w:eastAsia="黑体" w:hAnsi="Calibri" w:cs="Calibri" w:hint="eastAsia"/>
          <w:color w:val="000000" w:themeColor="text1"/>
        </w:rPr>
        <w:t>日</w:t>
      </w:r>
      <w:r w:rsidRPr="00054DC2">
        <w:rPr>
          <w:rFonts w:ascii="Calibri" w:eastAsia="黑体" w:hAnsi="Calibri" w:cs="Calibri"/>
          <w:color w:val="000000" w:themeColor="text1"/>
        </w:rPr>
        <w:t>（</w:t>
      </w:r>
      <w:r w:rsidRPr="00054DC2">
        <w:rPr>
          <w:rFonts w:ascii="Calibri" w:eastAsia="黑体" w:hAnsi="Calibri" w:cs="Calibri"/>
          <w:color w:val="000000" w:themeColor="text1"/>
        </w:rPr>
        <w:t>11</w:t>
      </w:r>
      <w:r w:rsidRPr="00054DC2">
        <w:rPr>
          <w:rFonts w:ascii="Calibri" w:eastAsia="黑体" w:hAnsi="Calibri" w:cs="Calibri"/>
          <w:color w:val="000000" w:themeColor="text1"/>
        </w:rPr>
        <w:t>：</w:t>
      </w:r>
      <w:r w:rsidRPr="00054DC2">
        <w:rPr>
          <w:rFonts w:ascii="Calibri" w:eastAsia="黑体" w:hAnsi="Calibri" w:cs="Calibri"/>
          <w:color w:val="000000" w:themeColor="text1"/>
        </w:rPr>
        <w:t>00—16</w:t>
      </w:r>
      <w:r w:rsidRPr="00054DC2">
        <w:rPr>
          <w:rFonts w:ascii="Calibri" w:eastAsia="黑体" w:hAnsi="Calibri" w:cs="Calibri"/>
          <w:color w:val="000000" w:themeColor="text1"/>
        </w:rPr>
        <w:t>：</w:t>
      </w:r>
      <w:r w:rsidRPr="00054DC2">
        <w:rPr>
          <w:rFonts w:ascii="Calibri" w:eastAsia="黑体" w:hAnsi="Calibri" w:cs="Calibri"/>
          <w:color w:val="000000" w:themeColor="text1"/>
        </w:rPr>
        <w:t>00</w:t>
      </w:r>
      <w:r w:rsidRPr="00054DC2">
        <w:rPr>
          <w:rFonts w:ascii="Calibri" w:eastAsia="黑体" w:hAnsi="Calibri" w:cs="Calibri"/>
          <w:color w:val="000000" w:themeColor="text1"/>
        </w:rPr>
        <w:t>）</w:t>
      </w:r>
    </w:p>
    <w:p w14:paraId="726F4C18" w14:textId="4A1C4DDB" w:rsidR="00054DC2" w:rsidRPr="00054DC2" w:rsidRDefault="00054DC2" w:rsidP="00487158">
      <w:pPr>
        <w:pStyle w:val="a3"/>
        <w:widowControl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/>
          <w:color w:val="000000" w:themeColor="text1"/>
        </w:rPr>
        <w:t>指定时间外到达的同学需自行前往住宿地点</w:t>
      </w:r>
    </w:p>
    <w:p w14:paraId="29B5090B" w14:textId="77777777" w:rsidR="00EE4FB0" w:rsidRPr="00613A3D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7166E912" w14:textId="14535481" w:rsidR="00EE4FB0" w:rsidRPr="009A16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4" w:name="_Toc3202317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申请条件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|Program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Requirement</w:t>
      </w:r>
      <w:bookmarkEnd w:id="14"/>
    </w:p>
    <w:p w14:paraId="0BBBDA01" w14:textId="77777777" w:rsidR="00054DC2" w:rsidRPr="00054DC2" w:rsidRDefault="00054DC2" w:rsidP="00487158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全日制在校大学生</w:t>
      </w:r>
    </w:p>
    <w:p w14:paraId="40A70000" w14:textId="77777777" w:rsidR="00054DC2" w:rsidRPr="00054DC2" w:rsidRDefault="00054DC2" w:rsidP="00487158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外语能力要求英语四级相当，有日语基础者优先</w:t>
      </w:r>
    </w:p>
    <w:p w14:paraId="61B7DD36" w14:textId="77777777" w:rsidR="00054DC2" w:rsidRPr="00054DC2" w:rsidRDefault="00054DC2" w:rsidP="00487158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身体健康，有良好的精神面貌</w:t>
      </w:r>
    </w:p>
    <w:p w14:paraId="65AE38F5" w14:textId="77777777" w:rsidR="00054DC2" w:rsidRPr="00054DC2" w:rsidRDefault="00054DC2" w:rsidP="00487158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对日本文化感兴趣，想切身体验日本留学</w:t>
      </w:r>
    </w:p>
    <w:p w14:paraId="67CBEEC3" w14:textId="77777777" w:rsidR="00054DC2" w:rsidRPr="00054DC2" w:rsidRDefault="00054DC2" w:rsidP="00487158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054DC2">
        <w:rPr>
          <w:rFonts w:ascii="Calibri" w:eastAsia="黑体" w:hAnsi="Calibri" w:cs="Calibri" w:hint="eastAsia"/>
          <w:color w:val="000000" w:themeColor="text1"/>
        </w:rPr>
        <w:t>能够且必须提供本人的真实资料，如有拒签记录等特殊情况需如实告知</w:t>
      </w:r>
    </w:p>
    <w:p w14:paraId="3A213D91" w14:textId="785B4C0C" w:rsidR="0000668D" w:rsidRDefault="0000668D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290CE94E" w14:textId="30E67135" w:rsidR="006B30D2" w:rsidRPr="009A16F1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5" w:name="_Toc3202318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申请流程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>Participation Process</w:t>
      </w:r>
      <w:bookmarkEnd w:id="15"/>
    </w:p>
    <w:p w14:paraId="25B99E67" w14:textId="00EE9E5D" w:rsidR="009B7119" w:rsidRPr="009B7119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填写报名表</w:t>
      </w:r>
      <w:r>
        <w:rPr>
          <w:rFonts w:ascii="Calibri" w:eastAsia="黑体" w:hAnsi="Calibri" w:cs="Calibri" w:hint="eastAsia"/>
        </w:rPr>
        <w:t>链接</w:t>
      </w:r>
    </w:p>
    <w:p w14:paraId="5CFEAD9B" w14:textId="010814C1" w:rsidR="009B7119" w:rsidRPr="009B7119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主办方将确认报名信息并对报名学生进行筛选，筛选包括但不限于面试或笔试等形式</w:t>
      </w:r>
    </w:p>
    <w:p w14:paraId="31570B7F" w14:textId="2E10DC79" w:rsidR="009B7119" w:rsidRPr="009B7119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缴纳项目费，并与主办方签订项目协议</w:t>
      </w:r>
    </w:p>
    <w:p w14:paraId="7360C819" w14:textId="57E6D5D0" w:rsidR="009B7119" w:rsidRPr="009B7119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主办方将为学生申请项目，并在学生获得录取后协助学生准备签证材料，并指导学生面签</w:t>
      </w:r>
    </w:p>
    <w:p w14:paraId="62E9536D" w14:textId="4DA57952" w:rsidR="009B7119" w:rsidRPr="009B7119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9B7119">
        <w:rPr>
          <w:rFonts w:ascii="Calibri" w:eastAsia="黑体" w:hAnsi="Calibri" w:cs="Calibri" w:hint="eastAsia"/>
        </w:rPr>
        <w:t>学生机票确认后，缴纳机票款项</w:t>
      </w:r>
    </w:p>
    <w:p w14:paraId="2C326F9D" w14:textId="4A188C63" w:rsidR="009B7119" w:rsidRPr="00054DC2" w:rsidRDefault="009B7119" w:rsidP="00487158">
      <w:pPr>
        <w:pStyle w:val="a3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054DC2">
        <w:rPr>
          <w:rFonts w:ascii="Calibri" w:eastAsia="黑体" w:hAnsi="Calibri" w:cs="Calibri" w:hint="eastAsia"/>
        </w:rPr>
        <w:t>行前指导</w:t>
      </w:r>
      <w:r w:rsidR="00054DC2" w:rsidRPr="00054DC2">
        <w:rPr>
          <w:rFonts w:ascii="Calibri" w:eastAsia="黑体" w:hAnsi="Calibri" w:cs="Calibri" w:hint="eastAsia"/>
        </w:rPr>
        <w:t>、出发</w:t>
      </w:r>
    </w:p>
    <w:p w14:paraId="54E1835D" w14:textId="77777777" w:rsidR="009B7119" w:rsidRPr="00DD1548" w:rsidRDefault="009B7119" w:rsidP="009B7119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14:paraId="3FFD11F6" w14:textId="6ECDC940" w:rsidR="00AD54A8" w:rsidRPr="009A16F1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7030A0"/>
          <w:sz w:val="30"/>
          <w:szCs w:val="30"/>
        </w:rPr>
      </w:pPr>
      <w:bookmarkStart w:id="16" w:name="_Toc3202319"/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报名方式</w:t>
      </w:r>
      <w:r w:rsidR="006F1943"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|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Sign</w:t>
      </w:r>
      <w:r w:rsidRPr="009A16F1">
        <w:rPr>
          <w:rFonts w:ascii="Calibri" w:eastAsia="黑体" w:hAnsi="Calibri"/>
          <w:b w:val="0"/>
          <w:color w:val="7030A0"/>
          <w:sz w:val="30"/>
          <w:szCs w:val="30"/>
        </w:rPr>
        <w:t xml:space="preserve"> </w:t>
      </w:r>
      <w:r w:rsidRPr="009A16F1">
        <w:rPr>
          <w:rFonts w:ascii="Calibri" w:eastAsia="黑体" w:hAnsi="Calibri" w:hint="eastAsia"/>
          <w:b w:val="0"/>
          <w:color w:val="7030A0"/>
          <w:sz w:val="30"/>
          <w:szCs w:val="30"/>
        </w:rPr>
        <w:t>Up</w:t>
      </w:r>
      <w:bookmarkEnd w:id="16"/>
    </w:p>
    <w:p w14:paraId="1840AD44" w14:textId="33ED4AB8" w:rsidR="00D91767" w:rsidRPr="00D91767" w:rsidRDefault="006B30D2" w:rsidP="00487158">
      <w:pPr>
        <w:pStyle w:val="a3"/>
        <w:numPr>
          <w:ilvl w:val="0"/>
          <w:numId w:val="3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91767">
        <w:rPr>
          <w:rFonts w:ascii="Calibri" w:eastAsia="黑体" w:hAnsi="Calibri"/>
          <w:color w:val="000000" w:themeColor="text1"/>
          <w:szCs w:val="21"/>
        </w:rPr>
        <w:t>报名链接：</w:t>
      </w:r>
      <w:hyperlink r:id="rId9" w:history="1">
        <w:r w:rsidR="00D91767" w:rsidRPr="00D91767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6AF228F1" w14:textId="0BAC3A98" w:rsidR="009B7119" w:rsidRPr="009B7119" w:rsidRDefault="009B7119" w:rsidP="00487158">
      <w:pPr>
        <w:pStyle w:val="a3"/>
        <w:numPr>
          <w:ilvl w:val="0"/>
          <w:numId w:val="6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7" w:name="_Hlk1028925"/>
      <w:r w:rsidRPr="009B7119"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F7784F">
        <w:rPr>
          <w:rFonts w:ascii="Calibri" w:eastAsia="黑体" w:hAnsi="Calibri" w:hint="eastAsia"/>
          <w:color w:val="000000" w:themeColor="text1"/>
          <w:szCs w:val="21"/>
        </w:rPr>
        <w:t>shdq</w:t>
      </w:r>
      <w:r w:rsidRPr="009B7119">
        <w:rPr>
          <w:rFonts w:ascii="Calibri" w:eastAsia="黑体" w:hAnsi="Calibri"/>
          <w:color w:val="000000" w:themeColor="text1"/>
          <w:szCs w:val="21"/>
        </w:rPr>
        <w:t>@xf-world.org</w:t>
      </w:r>
    </w:p>
    <w:p w14:paraId="6719A41A" w14:textId="5F75FC76" w:rsidR="009B7119" w:rsidRPr="009B7119" w:rsidRDefault="009B7119" w:rsidP="00487158">
      <w:pPr>
        <w:pStyle w:val="a3"/>
        <w:numPr>
          <w:ilvl w:val="0"/>
          <w:numId w:val="6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lastRenderedPageBreak/>
        <w:t>咨询电话：</w:t>
      </w:r>
      <w:r w:rsidRPr="009B7119">
        <w:rPr>
          <w:rFonts w:ascii="Calibri" w:eastAsia="黑体" w:hAnsi="Calibri"/>
          <w:color w:val="000000" w:themeColor="text1"/>
          <w:szCs w:val="21"/>
        </w:rPr>
        <w:t>021-55661085</w:t>
      </w:r>
      <w:r w:rsidR="00F7784F">
        <w:rPr>
          <w:rFonts w:ascii="Calibri" w:eastAsia="黑体" w:hAnsi="Calibri" w:hint="eastAsia"/>
          <w:color w:val="000000" w:themeColor="text1"/>
          <w:szCs w:val="21"/>
        </w:rPr>
        <w:t>转</w:t>
      </w:r>
      <w:r w:rsidR="00F7784F">
        <w:rPr>
          <w:rFonts w:ascii="Calibri" w:eastAsia="黑体" w:hAnsi="Calibri" w:hint="eastAsia"/>
          <w:color w:val="000000" w:themeColor="text1"/>
          <w:szCs w:val="21"/>
        </w:rPr>
        <w:t>832</w:t>
      </w:r>
    </w:p>
    <w:p w14:paraId="3BA3E3D7" w14:textId="3A77D948" w:rsidR="005820D4" w:rsidRDefault="006B30D2" w:rsidP="008F0115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 w:rsidR="009B7119" w:rsidRPr="009B7119"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p w14:paraId="22D77E9E" w14:textId="77777777" w:rsidR="009B79EC" w:rsidRPr="006B30D2" w:rsidRDefault="009B79EC" w:rsidP="008F0115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</w:p>
    <w:bookmarkEnd w:id="17"/>
    <w:p w14:paraId="51C939A9" w14:textId="44D9A0F9" w:rsidR="00AD54A8" w:rsidRPr="00D54332" w:rsidRDefault="00AD54A8" w:rsidP="003D05D4">
      <w:pPr>
        <w:widowControl/>
        <w:spacing w:line="360" w:lineRule="exact"/>
        <w:jc w:val="left"/>
        <w:rPr>
          <w:rFonts w:ascii="Calibri" w:hAnsi="Calibri"/>
        </w:rPr>
      </w:pPr>
    </w:p>
    <w:sectPr w:rsidR="00AD54A8" w:rsidRPr="00D54332" w:rsidSect="00077520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022F" w14:textId="77777777" w:rsidR="00D55249" w:rsidRDefault="00D55249" w:rsidP="003D05D4">
      <w:r>
        <w:separator/>
      </w:r>
    </w:p>
  </w:endnote>
  <w:endnote w:type="continuationSeparator" w:id="0">
    <w:p w14:paraId="3C52BEBD" w14:textId="77777777" w:rsidR="00D55249" w:rsidRDefault="00D55249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335C" w14:textId="77777777" w:rsidR="00F6495E" w:rsidRPr="00F6495E" w:rsidRDefault="00F6495E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7D1A63" w:rsidRPr="007D1A63">
          <w:rPr>
            <w:rFonts w:ascii="Times New Roman" w:hAnsi="Times New Roman" w:cs="Times New Roman"/>
            <w:b/>
            <w:noProof/>
            <w:lang w:val="zh-CN"/>
          </w:rPr>
          <w:t>4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950A26" w:rsidRDefault="00950A26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508A0" w14:textId="77777777" w:rsidR="00D55249" w:rsidRDefault="00D55249" w:rsidP="003D05D4">
      <w:r>
        <w:separator/>
      </w:r>
    </w:p>
  </w:footnote>
  <w:footnote w:type="continuationSeparator" w:id="0">
    <w:p w14:paraId="6405F1DE" w14:textId="77777777" w:rsidR="00D55249" w:rsidRDefault="00D55249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079" w14:textId="5E59A85B" w:rsidR="00EC334C" w:rsidRPr="00D91EE6" w:rsidRDefault="00CB41CF" w:rsidP="0081010D">
    <w:pPr>
      <w:jc w:val="right"/>
      <w:rPr>
        <w:rFonts w:ascii="Times New Roman" w:eastAsia="方正姚体" w:hAnsi="Times New Roman" w:cs="Times New Roman"/>
        <w:sz w:val="18"/>
        <w:szCs w:val="18"/>
      </w:rPr>
    </w:pPr>
    <w:r w:rsidRPr="00CB41CF">
      <w:rPr>
        <w:rFonts w:ascii="Times New Roman" w:eastAsia="方正姚体" w:hAnsi="Times New Roman" w:cs="Times New Roman" w:hint="eastAsia"/>
        <w:sz w:val="18"/>
        <w:szCs w:val="18"/>
      </w:rPr>
      <w:t>日本同志社大学中国大学生赴日名校奖学金研学课程</w:t>
    </w:r>
    <w:r w:rsidR="00EE4FB0">
      <w:rPr>
        <w:rFonts w:ascii="Times New Roman" w:eastAsia="方正姚体" w:hAnsi="Times New Roman" w:cs="Times New Roman" w:hint="eastAsia"/>
        <w:sz w:val="18"/>
        <w:szCs w:val="18"/>
      </w:rPr>
      <w:t>·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2019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（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20190</w:t>
    </w:r>
    <w:r>
      <w:rPr>
        <w:rFonts w:ascii="Times New Roman" w:eastAsia="方正姚体" w:hAnsi="Times New Roman" w:cs="Times New Roman"/>
        <w:sz w:val="18"/>
        <w:szCs w:val="18"/>
      </w:rPr>
      <w:t>306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CE03" w14:textId="2EB17D6B" w:rsidR="00950A26" w:rsidRPr="0081010D" w:rsidRDefault="009A16F1" w:rsidP="00AF1831">
    <w:pPr>
      <w:jc w:val="right"/>
      <w:rPr>
        <w:rFonts w:ascii="Times New Roman" w:hAnsi="Times New Roman" w:cs="Times New Roman"/>
        <w:sz w:val="18"/>
        <w:szCs w:val="18"/>
      </w:rPr>
    </w:pPr>
    <w:r w:rsidRPr="00CB41CF">
      <w:rPr>
        <w:rFonts w:ascii="Times New Roman" w:eastAsia="方正姚体" w:hAnsi="Times New Roman" w:cs="Times New Roman" w:hint="eastAsia"/>
        <w:sz w:val="18"/>
        <w:szCs w:val="18"/>
      </w:rPr>
      <w:t>日本同志社大学中国大学生赴日名校奖学金研学课程</w:t>
    </w:r>
    <w:r>
      <w:rPr>
        <w:rFonts w:ascii="Times New Roman" w:eastAsia="方正姚体" w:hAnsi="Times New Roman" w:cs="Times New Roman" w:hint="eastAsia"/>
        <w:sz w:val="18"/>
        <w:szCs w:val="18"/>
      </w:rPr>
      <w:t>·</w:t>
    </w:r>
    <w:r w:rsidRPr="00047A7A">
      <w:rPr>
        <w:rFonts w:ascii="Times New Roman" w:eastAsia="方正姚体" w:hAnsi="Times New Roman" w:cs="Times New Roman"/>
        <w:sz w:val="18"/>
        <w:szCs w:val="18"/>
      </w:rPr>
      <w:t>2019</w:t>
    </w:r>
    <w:r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Pr="003D05D4">
      <w:rPr>
        <w:rFonts w:ascii="Times New Roman" w:eastAsia="方正姚体" w:hAnsi="Times New Roman" w:cs="Times New Roman"/>
        <w:sz w:val="18"/>
        <w:szCs w:val="18"/>
      </w:rPr>
      <w:t>（</w:t>
    </w:r>
    <w:r w:rsidRPr="003D05D4">
      <w:rPr>
        <w:rFonts w:ascii="Times New Roman" w:eastAsia="方正姚体" w:hAnsi="Times New Roman" w:cs="Times New Roman"/>
        <w:sz w:val="18"/>
        <w:szCs w:val="18"/>
      </w:rPr>
      <w:t>20190</w:t>
    </w:r>
    <w:r>
      <w:rPr>
        <w:rFonts w:ascii="Times New Roman" w:eastAsia="方正姚体" w:hAnsi="Times New Roman" w:cs="Times New Roman"/>
        <w:sz w:val="18"/>
        <w:szCs w:val="18"/>
      </w:rPr>
      <w:t>306</w:t>
    </w:r>
    <w:r w:rsidR="00080A16" w:rsidRPr="00080A16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A5E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321A81"/>
    <w:multiLevelType w:val="hybridMultilevel"/>
    <w:tmpl w:val="E862AB46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7C223F"/>
    <w:multiLevelType w:val="hybridMultilevel"/>
    <w:tmpl w:val="EE6C4EAC"/>
    <w:lvl w:ilvl="0" w:tplc="6A78E3B4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57615D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2A2A42B6"/>
    <w:multiLevelType w:val="hybridMultilevel"/>
    <w:tmpl w:val="165626C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49D737E"/>
    <w:multiLevelType w:val="hybridMultilevel"/>
    <w:tmpl w:val="D80A981C"/>
    <w:lvl w:ilvl="0" w:tplc="1F542194">
      <w:start w:val="1"/>
      <w:numFmt w:val="bullet"/>
      <w:suff w:val="space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280066F"/>
    <w:multiLevelType w:val="hybridMultilevel"/>
    <w:tmpl w:val="087829F2"/>
    <w:lvl w:ilvl="0" w:tplc="35D47B92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74C31B18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91E5239"/>
    <w:multiLevelType w:val="hybridMultilevel"/>
    <w:tmpl w:val="5D16A21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4D14"/>
    <w:rsid w:val="0000668D"/>
    <w:rsid w:val="00021FF5"/>
    <w:rsid w:val="000428D3"/>
    <w:rsid w:val="00047A7A"/>
    <w:rsid w:val="00054DC2"/>
    <w:rsid w:val="00077520"/>
    <w:rsid w:val="00080A16"/>
    <w:rsid w:val="00097350"/>
    <w:rsid w:val="000A144B"/>
    <w:rsid w:val="000D1B7E"/>
    <w:rsid w:val="000D2EF1"/>
    <w:rsid w:val="000E3E82"/>
    <w:rsid w:val="000F01D9"/>
    <w:rsid w:val="00111F4F"/>
    <w:rsid w:val="001144A3"/>
    <w:rsid w:val="00192B7C"/>
    <w:rsid w:val="00197E13"/>
    <w:rsid w:val="001C76FA"/>
    <w:rsid w:val="001C7FEB"/>
    <w:rsid w:val="001D2801"/>
    <w:rsid w:val="001D72C5"/>
    <w:rsid w:val="001F2B9A"/>
    <w:rsid w:val="002043A2"/>
    <w:rsid w:val="00214A92"/>
    <w:rsid w:val="00231D6A"/>
    <w:rsid w:val="00250B18"/>
    <w:rsid w:val="00295D70"/>
    <w:rsid w:val="002979E2"/>
    <w:rsid w:val="002B135C"/>
    <w:rsid w:val="00303AC4"/>
    <w:rsid w:val="00304B22"/>
    <w:rsid w:val="00332522"/>
    <w:rsid w:val="00352721"/>
    <w:rsid w:val="003B1F5F"/>
    <w:rsid w:val="003D05D4"/>
    <w:rsid w:val="003D6CE6"/>
    <w:rsid w:val="003F2018"/>
    <w:rsid w:val="00434B8F"/>
    <w:rsid w:val="004417B5"/>
    <w:rsid w:val="00453891"/>
    <w:rsid w:val="00475C41"/>
    <w:rsid w:val="00487158"/>
    <w:rsid w:val="0049437B"/>
    <w:rsid w:val="004C0532"/>
    <w:rsid w:val="004E18DC"/>
    <w:rsid w:val="004E3E7C"/>
    <w:rsid w:val="004F1216"/>
    <w:rsid w:val="005118AE"/>
    <w:rsid w:val="00517C00"/>
    <w:rsid w:val="00520A30"/>
    <w:rsid w:val="00550F61"/>
    <w:rsid w:val="005820D4"/>
    <w:rsid w:val="00582D09"/>
    <w:rsid w:val="005A7484"/>
    <w:rsid w:val="005B50D4"/>
    <w:rsid w:val="005D1B09"/>
    <w:rsid w:val="005F4109"/>
    <w:rsid w:val="00613585"/>
    <w:rsid w:val="00613A3D"/>
    <w:rsid w:val="006168DE"/>
    <w:rsid w:val="00670798"/>
    <w:rsid w:val="0069786F"/>
    <w:rsid w:val="006A6864"/>
    <w:rsid w:val="006A7A6E"/>
    <w:rsid w:val="006B30D2"/>
    <w:rsid w:val="006C2BD3"/>
    <w:rsid w:val="006C7E3D"/>
    <w:rsid w:val="006D6DA7"/>
    <w:rsid w:val="006D6E89"/>
    <w:rsid w:val="006E542F"/>
    <w:rsid w:val="006F1943"/>
    <w:rsid w:val="006F289E"/>
    <w:rsid w:val="00723486"/>
    <w:rsid w:val="007251F2"/>
    <w:rsid w:val="00763564"/>
    <w:rsid w:val="00786B04"/>
    <w:rsid w:val="007C464A"/>
    <w:rsid w:val="007D1A63"/>
    <w:rsid w:val="007F542E"/>
    <w:rsid w:val="0081010D"/>
    <w:rsid w:val="00831BDE"/>
    <w:rsid w:val="00835000"/>
    <w:rsid w:val="008458FA"/>
    <w:rsid w:val="0085477A"/>
    <w:rsid w:val="00877D78"/>
    <w:rsid w:val="008960AC"/>
    <w:rsid w:val="008B2FEE"/>
    <w:rsid w:val="008F0115"/>
    <w:rsid w:val="008F4575"/>
    <w:rsid w:val="00910A1C"/>
    <w:rsid w:val="00943EC1"/>
    <w:rsid w:val="00950A26"/>
    <w:rsid w:val="00951577"/>
    <w:rsid w:val="0096385B"/>
    <w:rsid w:val="0097240D"/>
    <w:rsid w:val="009A16F1"/>
    <w:rsid w:val="009B7119"/>
    <w:rsid w:val="009B79EC"/>
    <w:rsid w:val="00A03CA7"/>
    <w:rsid w:val="00A16264"/>
    <w:rsid w:val="00A23BCD"/>
    <w:rsid w:val="00A27A93"/>
    <w:rsid w:val="00A42863"/>
    <w:rsid w:val="00A460F5"/>
    <w:rsid w:val="00A63A63"/>
    <w:rsid w:val="00A77EBE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8559C"/>
    <w:rsid w:val="00B9585E"/>
    <w:rsid w:val="00BC6839"/>
    <w:rsid w:val="00C1313F"/>
    <w:rsid w:val="00C4242D"/>
    <w:rsid w:val="00C46A00"/>
    <w:rsid w:val="00CB41CF"/>
    <w:rsid w:val="00CB4433"/>
    <w:rsid w:val="00CD0BB2"/>
    <w:rsid w:val="00CE4D83"/>
    <w:rsid w:val="00D031BA"/>
    <w:rsid w:val="00D40520"/>
    <w:rsid w:val="00D54332"/>
    <w:rsid w:val="00D55249"/>
    <w:rsid w:val="00D5597F"/>
    <w:rsid w:val="00D91767"/>
    <w:rsid w:val="00D91EE6"/>
    <w:rsid w:val="00DA761D"/>
    <w:rsid w:val="00DB0158"/>
    <w:rsid w:val="00DC39A7"/>
    <w:rsid w:val="00DD1548"/>
    <w:rsid w:val="00DF237A"/>
    <w:rsid w:val="00DF433B"/>
    <w:rsid w:val="00E04442"/>
    <w:rsid w:val="00E171F7"/>
    <w:rsid w:val="00E21C59"/>
    <w:rsid w:val="00E260FC"/>
    <w:rsid w:val="00E3484B"/>
    <w:rsid w:val="00E42A98"/>
    <w:rsid w:val="00E67132"/>
    <w:rsid w:val="00E67408"/>
    <w:rsid w:val="00E91745"/>
    <w:rsid w:val="00EC334C"/>
    <w:rsid w:val="00EE4FB0"/>
    <w:rsid w:val="00EF712B"/>
    <w:rsid w:val="00F01982"/>
    <w:rsid w:val="00F1177E"/>
    <w:rsid w:val="00F36060"/>
    <w:rsid w:val="00F6495E"/>
    <w:rsid w:val="00F70FED"/>
    <w:rsid w:val="00F7784F"/>
    <w:rsid w:val="00F94208"/>
    <w:rsid w:val="00FC257F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A8"/>
    <w:pPr>
      <w:ind w:firstLineChars="200" w:firstLine="420"/>
    </w:pPr>
  </w:style>
  <w:style w:type="table" w:styleId="a4">
    <w:name w:val="Table Grid"/>
    <w:basedOn w:val="a1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1EE6"/>
  </w:style>
  <w:style w:type="paragraph" w:customStyle="1" w:styleId="11">
    <w:name w:val="列出段落1"/>
    <w:basedOn w:val="a"/>
    <w:qFormat/>
    <w:rsid w:val="00DD15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6C7E3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rsid w:val="006C7E3D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E171F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1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ly.xf-worl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7623-D1C4-420B-B525-73EBC614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玲 曹</cp:lastModifiedBy>
  <cp:revision>3</cp:revision>
  <cp:lastPrinted>2019-02-13T03:33:00Z</cp:lastPrinted>
  <dcterms:created xsi:type="dcterms:W3CDTF">2019-03-11T05:09:00Z</dcterms:created>
  <dcterms:modified xsi:type="dcterms:W3CDTF">2019-03-11T05:11:00Z</dcterms:modified>
</cp:coreProperties>
</file>